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DF350">
      <w:pPr>
        <w:widowControl w:val="0"/>
        <w:suppressAutoHyphens/>
        <w:autoSpaceDE w:val="0"/>
        <w:autoSpaceDN w:val="0"/>
        <w:bidi w:val="0"/>
        <w:spacing w:before="0" w:after="0" w:line="240" w:lineRule="auto"/>
        <w:ind w:left="125" w:right="0"/>
        <w:jc w:val="left"/>
        <w:rPr>
          <w:rFonts w:hint="default" w:ascii="Times New Roman" w:hAnsi="Times New Roman" w:eastAsia="仿宋_GB2312" w:cs="Times New Roman"/>
          <w:color w:val="auto"/>
          <w:kern w:val="0"/>
          <w:sz w:val="20"/>
          <w:szCs w:val="32"/>
          <w:lang w:val="en-US" w:eastAsia="zh-CN" w:bidi="zh-CN"/>
        </w:rPr>
      </w:pPr>
      <w:r>
        <w:rPr>
          <w:rFonts w:hint="default" w:ascii="Times New Roman" w:hAnsi="Times New Roman" w:eastAsia="黑体" w:cs="Times New Roman"/>
          <w:color w:val="auto"/>
          <w:kern w:val="0"/>
          <w:sz w:val="32"/>
          <w:szCs w:val="32"/>
          <w:lang w:val="zh-CN" w:eastAsia="zh-CN" w:bidi="zh-CN"/>
        </w:rPr>
        <w:t>附件</w:t>
      </w:r>
      <w:r>
        <w:rPr>
          <w:rFonts w:hint="eastAsia" w:ascii="Times New Roman" w:hAnsi="Times New Roman" w:eastAsia="黑体" w:cs="Times New Roman"/>
          <w:color w:val="auto"/>
          <w:kern w:val="0"/>
          <w:sz w:val="32"/>
          <w:szCs w:val="32"/>
          <w:lang w:val="en-US" w:eastAsia="zh-CN" w:bidi="zh-CN"/>
        </w:rPr>
        <w:t>1</w:t>
      </w:r>
    </w:p>
    <w:p w14:paraId="3DCC2351">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b/>
          <w:i/>
          <w:color w:val="auto"/>
          <w:sz w:val="20"/>
          <w:szCs w:val="32"/>
          <w:lang w:val="zh-CN" w:eastAsia="zh-CN" w:bidi="zh-CN"/>
        </w:rPr>
      </w:pPr>
    </w:p>
    <w:p w14:paraId="34FA59E8">
      <w:pPr>
        <w:widowControl w:val="0"/>
        <w:suppressAutoHyphens/>
        <w:bidi w:val="0"/>
        <w:spacing w:before="0" w:after="140" w:line="276" w:lineRule="auto"/>
        <w:ind w:left="125"/>
        <w:jc w:val="both"/>
        <w:rPr>
          <w:rFonts w:hint="default" w:ascii="Times New Roman" w:hAnsi="Times New Roman" w:eastAsia="宋体" w:cs="Times New Roman"/>
          <w:color w:val="auto"/>
          <w:kern w:val="2"/>
          <w:sz w:val="20"/>
          <w:szCs w:val="24"/>
          <w:lang w:val="en-US" w:eastAsia="zh-CN" w:bidi="ar-SA"/>
        </w:rPr>
      </w:pPr>
      <w:r>
        <w:rPr>
          <w:rFonts w:hint="default" w:ascii="Times New Roman" w:hAnsi="Times New Roman" w:eastAsia="宋体" w:cs="Times New Roman"/>
          <w:color w:val="auto"/>
          <w:kern w:val="2"/>
          <w:sz w:val="20"/>
          <w:szCs w:val="24"/>
          <w:lang w:val="en-US" w:eastAsia="zh-CN" w:bidi="ar-SA"/>
        </w:rPr>
        <mc:AlternateContent>
          <mc:Choice Requires="wpg">
            <w:drawing>
              <wp:inline distT="0" distB="0" distL="114300" distR="114300">
                <wp:extent cx="2595880" cy="408940"/>
                <wp:effectExtent l="3810" t="3810" r="16510" b="19050"/>
                <wp:docPr id="24" name="组合 24"/>
                <wp:cNvGraphicFramePr/>
                <a:graphic xmlns:a="http://schemas.openxmlformats.org/drawingml/2006/main">
                  <a:graphicData uri="http://schemas.microsoft.com/office/word/2010/wordprocessingGroup">
                    <wpg:wgp>
                      <wpg:cNvGrpSpPr/>
                      <wpg:grpSpPr>
                        <a:xfrm>
                          <a:off x="0" y="0"/>
                          <a:ext cx="2595880" cy="408940"/>
                          <a:chOff x="0" y="0"/>
                          <a:chExt cx="4088" cy="644"/>
                        </a:xfrm>
                      </wpg:grpSpPr>
                      <wps:wsp>
                        <wps:cNvPr id="12" name="矩形 12"/>
                        <wps:cNvSpPr/>
                        <wps:spPr>
                          <a:xfrm>
                            <a:off x="0" y="0"/>
                            <a:ext cx="10" cy="10"/>
                          </a:xfrm>
                          <a:prstGeom prst="rect">
                            <a:avLst/>
                          </a:prstGeom>
                          <a:solidFill>
                            <a:srgbClr val="000000"/>
                          </a:solidFill>
                          <a:ln>
                            <a:noFill/>
                          </a:ln>
                        </wps:spPr>
                        <wps:bodyPr upright="1"/>
                      </wps:wsp>
                      <wps:wsp>
                        <wps:cNvPr id="13" name="矩形 13"/>
                        <wps:cNvSpPr/>
                        <wps:spPr>
                          <a:xfrm>
                            <a:off x="0" y="0"/>
                            <a:ext cx="10" cy="10"/>
                          </a:xfrm>
                          <a:prstGeom prst="rect">
                            <a:avLst/>
                          </a:prstGeom>
                          <a:solidFill>
                            <a:srgbClr val="000000"/>
                          </a:solidFill>
                          <a:ln>
                            <a:noFill/>
                          </a:ln>
                        </wps:spPr>
                        <wps:bodyPr upright="1"/>
                      </wps:wsp>
                      <wps:wsp>
                        <wps:cNvPr id="14" name="直接连接符 14"/>
                        <wps:cNvCnPr/>
                        <wps:spPr>
                          <a:xfrm>
                            <a:off x="10" y="5"/>
                            <a:ext cx="2083" cy="0"/>
                          </a:xfrm>
                          <a:prstGeom prst="line">
                            <a:avLst/>
                          </a:prstGeom>
                          <a:ln w="6109" cap="flat" cmpd="sng">
                            <a:solidFill>
                              <a:srgbClr val="000000"/>
                            </a:solidFill>
                            <a:prstDash val="solid"/>
                            <a:headEnd type="none" w="med" len="med"/>
                            <a:tailEnd type="none" w="med" len="med"/>
                          </a:ln>
                        </wps:spPr>
                        <wps:bodyPr upright="1"/>
                      </wps:wsp>
                      <wps:wsp>
                        <wps:cNvPr id="15" name="矩形 15"/>
                        <wps:cNvSpPr/>
                        <wps:spPr>
                          <a:xfrm>
                            <a:off x="2092" y="0"/>
                            <a:ext cx="10" cy="10"/>
                          </a:xfrm>
                          <a:prstGeom prst="rect">
                            <a:avLst/>
                          </a:prstGeom>
                          <a:solidFill>
                            <a:srgbClr val="000000"/>
                          </a:solidFill>
                          <a:ln>
                            <a:noFill/>
                          </a:ln>
                        </wps:spPr>
                        <wps:bodyPr upright="1"/>
                      </wps:wsp>
                      <wps:wsp>
                        <wps:cNvPr id="16" name="直接连接符 16"/>
                        <wps:cNvCnPr/>
                        <wps:spPr>
                          <a:xfrm>
                            <a:off x="2102" y="5"/>
                            <a:ext cx="1976" cy="0"/>
                          </a:xfrm>
                          <a:prstGeom prst="line">
                            <a:avLst/>
                          </a:prstGeom>
                          <a:ln w="6109" cap="flat" cmpd="sng">
                            <a:solidFill>
                              <a:srgbClr val="000000"/>
                            </a:solidFill>
                            <a:prstDash val="solid"/>
                            <a:headEnd type="none" w="med" len="med"/>
                            <a:tailEnd type="none" w="med" len="med"/>
                          </a:ln>
                        </wps:spPr>
                        <wps:bodyPr upright="1"/>
                      </wps:wsp>
                      <wps:wsp>
                        <wps:cNvPr id="17" name="矩形 17"/>
                        <wps:cNvSpPr/>
                        <wps:spPr>
                          <a:xfrm>
                            <a:off x="4077" y="0"/>
                            <a:ext cx="10" cy="10"/>
                          </a:xfrm>
                          <a:prstGeom prst="rect">
                            <a:avLst/>
                          </a:prstGeom>
                          <a:solidFill>
                            <a:srgbClr val="000000"/>
                          </a:solidFill>
                          <a:ln>
                            <a:noFill/>
                          </a:ln>
                        </wps:spPr>
                        <wps:bodyPr upright="1"/>
                      </wps:wsp>
                      <wps:wsp>
                        <wps:cNvPr id="18" name="矩形 18"/>
                        <wps:cNvSpPr/>
                        <wps:spPr>
                          <a:xfrm>
                            <a:off x="4077" y="0"/>
                            <a:ext cx="10" cy="10"/>
                          </a:xfrm>
                          <a:prstGeom prst="rect">
                            <a:avLst/>
                          </a:prstGeom>
                          <a:solidFill>
                            <a:srgbClr val="000000"/>
                          </a:solidFill>
                          <a:ln>
                            <a:noFill/>
                          </a:ln>
                        </wps:spPr>
                        <wps:bodyPr upright="1"/>
                      </wps:wsp>
                      <wps:wsp>
                        <wps:cNvPr id="19" name="直接连接符 19"/>
                        <wps:cNvCnPr/>
                        <wps:spPr>
                          <a:xfrm>
                            <a:off x="10" y="638"/>
                            <a:ext cx="2083" cy="0"/>
                          </a:xfrm>
                          <a:prstGeom prst="line">
                            <a:avLst/>
                          </a:prstGeom>
                          <a:ln w="6109" cap="flat" cmpd="sng">
                            <a:solidFill>
                              <a:srgbClr val="000000"/>
                            </a:solidFill>
                            <a:prstDash val="solid"/>
                            <a:headEnd type="none" w="med" len="med"/>
                            <a:tailEnd type="none" w="med" len="med"/>
                          </a:ln>
                        </wps:spPr>
                        <wps:bodyPr upright="1"/>
                      </wps:wsp>
                      <wps:wsp>
                        <wps:cNvPr id="20" name="直接连接符 20"/>
                        <wps:cNvCnPr/>
                        <wps:spPr>
                          <a:xfrm>
                            <a:off x="2098" y="10"/>
                            <a:ext cx="0" cy="633"/>
                          </a:xfrm>
                          <a:prstGeom prst="line">
                            <a:avLst/>
                          </a:prstGeom>
                          <a:ln w="6096" cap="flat" cmpd="sng">
                            <a:solidFill>
                              <a:srgbClr val="000000"/>
                            </a:solidFill>
                            <a:prstDash val="solid"/>
                            <a:headEnd type="none" w="med" len="med"/>
                            <a:tailEnd type="none" w="med" len="med"/>
                          </a:ln>
                        </wps:spPr>
                        <wps:bodyPr upright="1"/>
                      </wps:wsp>
                      <wps:wsp>
                        <wps:cNvPr id="21" name="直接连接符 21"/>
                        <wps:cNvCnPr/>
                        <wps:spPr>
                          <a:xfrm>
                            <a:off x="2102" y="638"/>
                            <a:ext cx="1976" cy="0"/>
                          </a:xfrm>
                          <a:prstGeom prst="line">
                            <a:avLst/>
                          </a:prstGeom>
                          <a:ln w="6109" cap="flat" cmpd="sng">
                            <a:solidFill>
                              <a:srgbClr val="000000"/>
                            </a:solidFill>
                            <a:prstDash val="solid"/>
                            <a:headEnd type="none" w="med" len="med"/>
                            <a:tailEnd type="none" w="med" len="med"/>
                          </a:ln>
                        </wps:spPr>
                        <wps:bodyPr upright="1"/>
                      </wps:wsp>
                      <wps:wsp>
                        <wps:cNvPr id="22" name="直接连接符 22"/>
                        <wps:cNvCnPr/>
                        <wps:spPr>
                          <a:xfrm>
                            <a:off x="4082" y="10"/>
                            <a:ext cx="0" cy="633"/>
                          </a:xfrm>
                          <a:prstGeom prst="line">
                            <a:avLst/>
                          </a:prstGeom>
                          <a:ln w="6096" cap="flat" cmpd="sng">
                            <a:solidFill>
                              <a:srgbClr val="000000"/>
                            </a:solidFill>
                            <a:prstDash val="solid"/>
                            <a:headEnd type="none" w="med" len="med"/>
                            <a:tailEnd type="none" w="med" len="med"/>
                          </a:ln>
                        </wps:spPr>
                        <wps:bodyPr upright="1"/>
                      </wps:wsp>
                      <wps:wsp>
                        <wps:cNvPr id="23" name="文本框 23"/>
                        <wps:cNvSpPr txBox="1"/>
                        <wps:spPr>
                          <a:xfrm>
                            <a:off x="4" y="4"/>
                            <a:ext cx="2093" cy="634"/>
                          </a:xfrm>
                          <a:prstGeom prst="rect">
                            <a:avLst/>
                          </a:prstGeom>
                          <a:noFill/>
                          <a:ln w="6096" cap="flat" cmpd="sng">
                            <a:solidFill>
                              <a:srgbClr val="000000"/>
                            </a:solidFill>
                            <a:prstDash val="solid"/>
                            <a:miter/>
                            <a:headEnd type="none" w="med" len="med"/>
                            <a:tailEnd type="none" w="med" len="med"/>
                          </a:ln>
                        </wps:spPr>
                        <wps:txbx>
                          <w:txbxContent>
                            <w:p w14:paraId="6663DCAC">
                              <w:pPr>
                                <w:suppressAutoHyphens/>
                                <w:bidi w:val="0"/>
                                <w:spacing w:before="133"/>
                                <w:ind w:left="103" w:right="0" w:firstLine="0"/>
                                <w:jc w:val="left"/>
                                <w:rPr>
                                  <w:rFonts w:hint="eastAsia" w:ascii="宋体" w:eastAsia="宋体" w:cs="Times New Roman"/>
                                  <w:color w:val="auto"/>
                                  <w:sz w:val="28"/>
                                </w:rPr>
                              </w:pPr>
                              <w:r>
                                <w:rPr>
                                  <w:rFonts w:hint="eastAsia" w:ascii="宋体" w:eastAsia="宋体" w:cs="Times New Roman"/>
                                  <w:color w:val="auto"/>
                                  <w:sz w:val="28"/>
                                </w:rPr>
                                <w:t>项目登记号</w:t>
                              </w:r>
                            </w:p>
                          </w:txbxContent>
                        </wps:txbx>
                        <wps:bodyPr lIns="0" tIns="0" rIns="0" bIns="0" upright="1"/>
                      </wps:wsp>
                    </wpg:wgp>
                  </a:graphicData>
                </a:graphic>
              </wp:inline>
            </w:drawing>
          </mc:Choice>
          <mc:Fallback>
            <w:pict>
              <v:group id="_x0000_s1026" o:spid="_x0000_s1026" o:spt="203" style="height:32.2pt;width:204.4pt;" coordsize="4088,644" o:gfxdata="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tHF/yNUAAAAEAQAADwAAAAAAAAABACAAAAAiAAAA&#10;ZHJzL2Rvd25yZXYueG1sUEsBAhQAFAAAAAgAh07iQLzF2lELBAAA8xgAAA4AAAAAAAAAAQAgAAAA&#10;JAEAAGRycy9lMm9Eb2MueG1sUEsFBgAAAAAGAAYAWQEAAKEHAAAAAA==&#10;">
                <o:lock v:ext="edit" aspectratio="f"/>
                <v:rect id="_x0000_s1026" o:spid="_x0000_s1026" o:spt="1" style="position:absolute;left:0;top: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0;top:0;height:10;width:1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0;top:5;height:0;width:2083;" filled="f" stroked="t" coordsize="21600,21600" o:gfxdata="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rcZu5AAAA2wAA&#10;AA8AAAAAAAAAAQAgAAAAIgAAAGRycy9kb3ducmV2LnhtbFBLAQIUABQAAAAIAIdO4kAzLwWeOwAA&#10;ADkAAAAQAAAAAAAAAAEAIAAAAAgBAABkcnMvc2hhcGV4bWwueG1sUEsFBgAAAAAGAAYAWwEAALID&#10;AAAAAA==&#10;">
                  <v:fill on="f" focussize="0,0"/>
                  <v:stroke weight="0.481023622047244pt" color="#000000" joinstyle="round"/>
                  <v:imagedata o:title=""/>
                  <o:lock v:ext="edit" aspectratio="f"/>
                </v:line>
                <v:rect id="_x0000_s1026" o:spid="_x0000_s1026" o:spt="1" style="position:absolute;left:2092;top: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102;top:5;height:0;width:1976;" filled="f" stroked="t" coordsize="21600,21600" o:gfxdata="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rVKd7gAAADbAAAA&#10;DwAAAAAAAAABACAAAAAiAAAAZHJzL2Rvd25yZXYueG1sUEsBAhQAFAAAAAgAh07iQDMvBZ47AAAA&#10;OQAAABAAAAAAAAAAAQAgAAAABwEAAGRycy9zaGFwZXhtbC54bWxQSwUGAAAAAAYABgBbAQAAsQMA&#10;AAAA&#10;">
                  <v:fill on="f" focussize="0,0"/>
                  <v:stroke weight="0.481023622047244pt" color="#000000" joinstyle="round"/>
                  <v:imagedata o:title=""/>
                  <o:lock v:ext="edit" aspectratio="f"/>
                </v:line>
                <v:rect id="_x0000_s1026" o:spid="_x0000_s1026" o:spt="1" style="position:absolute;left:4077;top:0;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077;top:0;height:10;width:10;"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0;top:638;height:0;width:2083;" filled="f" stroked="t" coordsize="21600,21600" o:gfxdata="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q3gW5AAAA2wAA&#10;AA8AAAAAAAAAAQAgAAAAIgAAAGRycy9kb3ducmV2LnhtbFBLAQIUABQAAAAIAIdO4kAzLwWeOwAA&#10;ADkAAAAQAAAAAAAAAAEAIAAAAAgBAABkcnMvc2hhcGV4bWwueG1sUEsFBgAAAAAGAAYAWwEAALID&#10;AAAAAA==&#10;">
                  <v:fill on="f" focussize="0,0"/>
                  <v:stroke weight="0.481023622047244pt" color="#000000" joinstyle="round"/>
                  <v:imagedata o:title=""/>
                  <o:lock v:ext="edit" aspectratio="f"/>
                </v:line>
                <v:line id="_x0000_s1026" o:spid="_x0000_s1026" o:spt="20" style="position:absolute;left:2098;top:10;height:633;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2102;top:638;height:0;width:1976;" filled="f" stroked="t" coordsize="21600,21600" o:gfxdata="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wGL65AAAA2wAA&#10;AA8AAAAAAAAAAQAgAAAAIgAAAGRycy9kb3ducmV2LnhtbFBLAQIUABQAAAAIAIdO4kAzLwWeOwAA&#10;ADkAAAAQAAAAAAAAAAEAIAAAAAgBAABkcnMvc2hhcGV4bWwueG1sUEsFBgAAAAAGAAYAWwEAALID&#10;AAAAAA==&#10;">
                  <v:fill on="f" focussize="0,0"/>
                  <v:stroke weight="0.481023622047244pt" color="#000000" joinstyle="round"/>
                  <v:imagedata o:title=""/>
                  <o:lock v:ext="edit" aspectratio="f"/>
                </v:line>
                <v:line id="_x0000_s1026" o:spid="_x0000_s1026" o:spt="20" style="position:absolute;left:4082;top:10;height:633;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_x0000_s1026" o:spid="_x0000_s1026" o:spt="202" type="#_x0000_t202" style="position:absolute;left:4;top:4;height:634;width:2093;" filled="f" stroked="t" coordsize="21600,21600" o:gfxdata="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ekyGLgAAADbAAAA&#10;DwAAAAAAAAABACAAAAAiAAAAZHJzL2Rvd25yZXYueG1sUEsBAhQAFAAAAAgAh07iQDMvBZ47AAAA&#10;OQAAABAAAAAAAAAAAQAgAAAABwEAAGRycy9zaGFwZXhtbC54bWxQSwUGAAAAAAYABgBbAQAAsQMA&#10;AAAA&#10;">
                  <v:fill on="f" focussize="0,0"/>
                  <v:stroke weight="0.48pt" color="#000000" joinstyle="miter"/>
                  <v:imagedata o:title=""/>
                  <o:lock v:ext="edit" aspectratio="f"/>
                  <v:textbox inset="0mm,0mm,0mm,0mm">
                    <w:txbxContent>
                      <w:p w14:paraId="6663DCAC">
                        <w:pPr>
                          <w:suppressAutoHyphens/>
                          <w:bidi w:val="0"/>
                          <w:spacing w:before="133"/>
                          <w:ind w:left="103" w:right="0" w:firstLine="0"/>
                          <w:jc w:val="left"/>
                          <w:rPr>
                            <w:rFonts w:hint="eastAsia" w:ascii="宋体" w:eastAsia="宋体" w:cs="Times New Roman"/>
                            <w:color w:val="auto"/>
                            <w:sz w:val="28"/>
                          </w:rPr>
                        </w:pPr>
                        <w:r>
                          <w:rPr>
                            <w:rFonts w:hint="eastAsia" w:ascii="宋体" w:eastAsia="宋体" w:cs="Times New Roman"/>
                            <w:color w:val="auto"/>
                            <w:sz w:val="28"/>
                          </w:rPr>
                          <w:t>项目登记号</w:t>
                        </w:r>
                      </w:p>
                    </w:txbxContent>
                  </v:textbox>
                </v:shape>
                <w10:wrap type="none"/>
                <w10:anchorlock/>
              </v:group>
            </w:pict>
          </mc:Fallback>
        </mc:AlternateContent>
      </w:r>
    </w:p>
    <w:p w14:paraId="26345718">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b/>
          <w:i/>
          <w:color w:val="auto"/>
          <w:sz w:val="20"/>
          <w:szCs w:val="32"/>
          <w:lang w:val="zh-CN" w:eastAsia="zh-CN" w:bidi="zh-CN"/>
        </w:rPr>
      </w:pPr>
    </w:p>
    <w:p w14:paraId="721DEC29">
      <w:pPr>
        <w:widowControl w:val="0"/>
        <w:suppressAutoHyphens/>
        <w:autoSpaceDE w:val="0"/>
        <w:autoSpaceDN w:val="0"/>
        <w:bidi w:val="0"/>
        <w:spacing w:before="8" w:after="0" w:line="240" w:lineRule="auto"/>
        <w:ind w:left="0" w:right="0"/>
        <w:jc w:val="left"/>
        <w:rPr>
          <w:rFonts w:hint="default" w:ascii="Times New Roman" w:hAnsi="Times New Roman" w:eastAsia="仿宋_GB2312" w:cs="Times New Roman"/>
          <w:b/>
          <w:i/>
          <w:color w:val="auto"/>
          <w:sz w:val="16"/>
          <w:szCs w:val="32"/>
          <w:lang w:val="zh-CN" w:eastAsia="zh-CN" w:bidi="zh-CN"/>
        </w:rPr>
      </w:pPr>
    </w:p>
    <w:p w14:paraId="158EA2FD">
      <w:pPr>
        <w:widowControl w:val="0"/>
        <w:suppressAutoHyphens/>
        <w:autoSpaceDE w:val="0"/>
        <w:autoSpaceDN w:val="0"/>
        <w:bidi w:val="0"/>
        <w:spacing w:before="0" w:after="0" w:line="752" w:lineRule="exact"/>
        <w:ind w:left="1031" w:right="1228"/>
        <w:jc w:val="center"/>
        <w:outlineLvl w:val="3"/>
        <w:rPr>
          <w:rFonts w:hint="default" w:ascii="Times New Roman" w:hAnsi="Times New Roman" w:eastAsia="方正小标宋简体" w:cs="Times New Roman"/>
          <w:color w:val="auto"/>
          <w:sz w:val="44"/>
          <w:szCs w:val="44"/>
          <w:lang w:val="zh-CN" w:eastAsia="zh-CN" w:bidi="zh-CN"/>
        </w:rPr>
      </w:pPr>
    </w:p>
    <w:p w14:paraId="07CD1EB6">
      <w:pPr>
        <w:keepNext w:val="0"/>
        <w:keepLines w:val="0"/>
        <w:pageBreakBefore w:val="0"/>
        <w:widowControl w:val="0"/>
        <w:suppressAutoHyphens/>
        <w:kinsoku/>
        <w:wordWrap/>
        <w:overflowPunct/>
        <w:topLinePunct w:val="0"/>
        <w:autoSpaceDE w:val="0"/>
        <w:autoSpaceDN w:val="0"/>
        <w:bidi w:val="0"/>
        <w:adjustRightInd/>
        <w:snapToGrid/>
        <w:spacing w:before="0" w:after="0" w:line="752" w:lineRule="exact"/>
        <w:ind w:left="0" w:leftChars="0" w:right="0" w:firstLine="0" w:firstLineChars="0"/>
        <w:jc w:val="center"/>
        <w:textAlignment w:val="auto"/>
        <w:outlineLvl w:val="3"/>
        <w:rPr>
          <w:rFonts w:hint="default" w:ascii="Times New Roman" w:hAnsi="Times New Roman" w:eastAsia="方正小标宋简体" w:cs="Times New Roman"/>
          <w:color w:val="auto"/>
          <w:kern w:val="0"/>
          <w:sz w:val="44"/>
          <w:szCs w:val="22"/>
          <w:lang w:val="zh-CN" w:bidi="zh-CN"/>
        </w:rPr>
      </w:pPr>
      <w:bookmarkStart w:id="0" w:name="_GoBack"/>
      <w:r>
        <w:rPr>
          <w:rFonts w:hint="eastAsia" w:ascii="Times New Roman" w:hAnsi="Times New Roman" w:eastAsia="方正小标宋简体" w:cs="Times New Roman"/>
          <w:color w:val="auto"/>
          <w:sz w:val="44"/>
          <w:szCs w:val="44"/>
          <w:lang w:val="zh-CN" w:eastAsia="zh-CN" w:bidi="zh-CN"/>
        </w:rPr>
        <w:t>房山区2025年社会组织服务项目</w:t>
      </w:r>
      <w:r>
        <w:rPr>
          <w:rFonts w:hint="default" w:ascii="Times New Roman" w:hAnsi="Times New Roman" w:eastAsia="方正小标宋简体" w:cs="Times New Roman"/>
          <w:color w:val="auto"/>
          <w:kern w:val="0"/>
          <w:sz w:val="44"/>
          <w:szCs w:val="22"/>
          <w:lang w:val="zh-CN" w:bidi="zh-CN"/>
        </w:rPr>
        <w:t>申报书</w:t>
      </w:r>
    </w:p>
    <w:bookmarkEnd w:id="0"/>
    <w:p w14:paraId="6DCBFAB1">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52"/>
          <w:szCs w:val="32"/>
          <w:lang w:val="zh-CN" w:eastAsia="zh-CN" w:bidi="zh-CN"/>
        </w:rPr>
      </w:pPr>
    </w:p>
    <w:p w14:paraId="1A6EF5A8">
      <w:pPr>
        <w:widowControl w:val="0"/>
        <w:suppressAutoHyphens/>
        <w:autoSpaceDE w:val="0"/>
        <w:autoSpaceDN w:val="0"/>
        <w:bidi w:val="0"/>
        <w:spacing w:before="16" w:after="0" w:line="240" w:lineRule="auto"/>
        <w:ind w:left="0" w:right="0"/>
        <w:jc w:val="left"/>
        <w:rPr>
          <w:rFonts w:hint="default" w:ascii="Times New Roman" w:hAnsi="Times New Roman" w:eastAsia="仿宋_GB2312" w:cs="Times New Roman"/>
          <w:color w:val="auto"/>
          <w:sz w:val="28"/>
          <w:szCs w:val="32"/>
          <w:lang w:val="zh-CN" w:eastAsia="zh-CN" w:bidi="zh-CN"/>
        </w:rPr>
      </w:pPr>
    </w:p>
    <w:p w14:paraId="37DE4AE1">
      <w:pPr>
        <w:widowControl w:val="0"/>
        <w:suppressAutoHyphens/>
        <w:autoSpaceDE w:val="0"/>
        <w:autoSpaceDN w:val="0"/>
        <w:bidi w:val="0"/>
        <w:spacing w:before="16" w:after="0" w:line="240" w:lineRule="auto"/>
        <w:ind w:left="0" w:right="0"/>
        <w:jc w:val="left"/>
        <w:rPr>
          <w:rFonts w:hint="default" w:ascii="Times New Roman" w:hAnsi="Times New Roman" w:eastAsia="仿宋_GB2312" w:cs="Times New Roman"/>
          <w:color w:val="auto"/>
          <w:sz w:val="28"/>
          <w:szCs w:val="32"/>
          <w:lang w:val="zh-CN" w:eastAsia="zh-CN" w:bidi="zh-CN"/>
        </w:rPr>
      </w:pPr>
    </w:p>
    <w:p w14:paraId="6497059C">
      <w:pPr>
        <w:widowControl w:val="0"/>
        <w:suppressAutoHyphens/>
        <w:autoSpaceDE w:val="0"/>
        <w:autoSpaceDN w:val="0"/>
        <w:bidi w:val="0"/>
        <w:spacing w:before="1" w:after="0" w:line="364" w:lineRule="auto"/>
        <w:ind w:left="1260" w:leftChars="0" w:right="29" w:rightChars="0" w:firstLine="0" w:firstLineChars="0"/>
        <w:jc w:val="both"/>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项目方向：</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p>
    <w:p w14:paraId="546ED611">
      <w:pPr>
        <w:widowControl w:val="0"/>
        <w:suppressAutoHyphens/>
        <w:autoSpaceDE w:val="0"/>
        <w:autoSpaceDN w:val="0"/>
        <w:bidi w:val="0"/>
        <w:spacing w:before="1" w:after="0" w:line="364" w:lineRule="auto"/>
        <w:ind w:left="1260" w:leftChars="0" w:right="29" w:rightChars="0" w:firstLine="0" w:firstLineChars="0"/>
        <w:jc w:val="both"/>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项目名称：</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p>
    <w:p w14:paraId="7CBC6F5D">
      <w:pPr>
        <w:widowControl w:val="0"/>
        <w:suppressAutoHyphens/>
        <w:autoSpaceDE w:val="0"/>
        <w:autoSpaceDN w:val="0"/>
        <w:bidi w:val="0"/>
        <w:spacing w:before="1" w:after="0" w:line="364" w:lineRule="auto"/>
        <w:ind w:left="1260" w:leftChars="0" w:right="29" w:rightChars="0" w:firstLine="0" w:firstLineChars="0"/>
        <w:jc w:val="both"/>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申报单位：</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p>
    <w:p w14:paraId="7AC71064">
      <w:pPr>
        <w:widowControl w:val="0"/>
        <w:suppressAutoHyphens/>
        <w:autoSpaceDE w:val="0"/>
        <w:autoSpaceDN w:val="0"/>
        <w:bidi w:val="0"/>
        <w:spacing w:before="1" w:after="0" w:line="364" w:lineRule="auto"/>
        <w:ind w:left="1260" w:leftChars="0" w:right="29" w:rightChars="0" w:firstLine="0" w:firstLineChars="0"/>
        <w:jc w:val="both"/>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pacing w:val="80"/>
          <w:w w:val="100"/>
          <w:kern w:val="0"/>
          <w:sz w:val="32"/>
          <w:szCs w:val="32"/>
          <w:fitText w:val="1280" w:id="-346421895"/>
          <w:lang w:val="zh-CN" w:eastAsia="zh-CN" w:bidi="zh-CN"/>
        </w:rPr>
        <w:t>实施</w:t>
      </w:r>
      <w:r>
        <w:rPr>
          <w:rFonts w:hint="default" w:ascii="Times New Roman" w:hAnsi="Times New Roman" w:eastAsia="仿宋_GB2312" w:cs="Times New Roman"/>
          <w:color w:val="auto"/>
          <w:spacing w:val="0"/>
          <w:w w:val="100"/>
          <w:kern w:val="0"/>
          <w:sz w:val="32"/>
          <w:szCs w:val="32"/>
          <w:fitText w:val="1280" w:id="-346421895"/>
          <w:lang w:val="zh-CN" w:eastAsia="zh-CN" w:bidi="zh-CN"/>
        </w:rPr>
        <w:t>地</w:t>
      </w:r>
      <w:r>
        <w:rPr>
          <w:rFonts w:hint="default" w:ascii="Times New Roman" w:hAnsi="Times New Roman" w:eastAsia="仿宋_GB2312" w:cs="Times New Roman"/>
          <w:color w:val="auto"/>
          <w:sz w:val="32"/>
          <w:szCs w:val="32"/>
          <w:lang w:val="zh-CN" w:eastAsia="zh-CN" w:bidi="zh-CN"/>
        </w:rPr>
        <w:t>：</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p>
    <w:p w14:paraId="47B87B8B">
      <w:pPr>
        <w:widowControl w:val="0"/>
        <w:suppressAutoHyphens/>
        <w:autoSpaceDE w:val="0"/>
        <w:autoSpaceDN w:val="0"/>
        <w:bidi w:val="0"/>
        <w:spacing w:before="1" w:after="0" w:line="364" w:lineRule="auto"/>
        <w:ind w:left="1260" w:leftChars="0" w:right="29" w:rightChars="0" w:firstLine="0" w:firstLineChars="0"/>
        <w:jc w:val="both"/>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申报日期：</w:t>
      </w:r>
      <w:r>
        <w:rPr>
          <w:rFonts w:hint="default" w:ascii="Times New Roman" w:hAnsi="Times New Roman" w:eastAsia="仿宋_GB2312" w:cs="Times New Roman"/>
          <w:color w:val="auto"/>
          <w:sz w:val="32"/>
          <w:szCs w:val="32"/>
          <w:u w:val="single"/>
          <w:lang w:val="en-US" w:eastAsia="zh-CN" w:bidi="zh-CN"/>
        </w:rPr>
        <w:t xml:space="preserve">        </w:t>
      </w:r>
      <w:r>
        <w:rPr>
          <w:rFonts w:hint="eastAsia" w:ascii="Times New Roman" w:hAnsi="Times New Roman" w:eastAsia="仿宋_GB2312" w:cs="Times New Roman"/>
          <w:color w:val="auto"/>
          <w:sz w:val="32"/>
          <w:szCs w:val="32"/>
          <w:u w:val="single"/>
          <w:lang w:val="en-US" w:eastAsia="zh-CN" w:bidi="zh-CN"/>
        </w:rPr>
        <w:t xml:space="preserve">           </w:t>
      </w:r>
      <w:r>
        <w:rPr>
          <w:rFonts w:hint="default" w:ascii="Times New Roman" w:hAnsi="Times New Roman" w:eastAsia="仿宋_GB2312" w:cs="Times New Roman"/>
          <w:color w:val="auto"/>
          <w:sz w:val="32"/>
          <w:szCs w:val="32"/>
          <w:u w:val="single"/>
          <w:lang w:val="en-US" w:eastAsia="zh-CN" w:bidi="zh-CN"/>
        </w:rPr>
        <w:t xml:space="preserve">         </w:t>
      </w:r>
    </w:p>
    <w:p w14:paraId="71AA8E42">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32"/>
          <w:szCs w:val="32"/>
          <w:lang w:val="zh-CN" w:eastAsia="zh-CN" w:bidi="zh-CN"/>
        </w:rPr>
      </w:pPr>
    </w:p>
    <w:p w14:paraId="52100B94">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32"/>
          <w:szCs w:val="32"/>
          <w:lang w:val="zh-CN" w:eastAsia="zh-CN" w:bidi="zh-CN"/>
        </w:rPr>
      </w:pPr>
    </w:p>
    <w:p w14:paraId="6186F095">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32"/>
          <w:szCs w:val="32"/>
          <w:lang w:val="zh-CN" w:eastAsia="zh-CN" w:bidi="zh-CN"/>
        </w:rPr>
      </w:pPr>
    </w:p>
    <w:p w14:paraId="62625ECA">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26"/>
          <w:szCs w:val="32"/>
          <w:lang w:val="zh-CN" w:eastAsia="zh-CN" w:bidi="zh-CN"/>
        </w:rPr>
      </w:pPr>
    </w:p>
    <w:p w14:paraId="2E0D0848">
      <w:pPr>
        <w:spacing w:after="0"/>
        <w:jc w:val="center"/>
        <w:rPr>
          <w:rFonts w:hint="default" w:ascii="Times New Roman" w:hAnsi="Times New Roman" w:eastAsia="黑体" w:cs="Times New Roman"/>
        </w:rPr>
        <w:sectPr>
          <w:headerReference r:id="rId3" w:type="default"/>
          <w:footerReference r:id="rId4" w:type="default"/>
          <w:pgSz w:w="11910" w:h="16840"/>
          <w:pgMar w:top="2098" w:right="1474" w:bottom="1984" w:left="1587" w:header="0" w:footer="1077" w:gutter="0"/>
          <w:cols w:space="720" w:num="1"/>
        </w:sectPr>
      </w:pPr>
    </w:p>
    <w:p w14:paraId="5B701B68">
      <w:pPr>
        <w:widowControl w:val="0"/>
        <w:suppressAutoHyphens/>
        <w:autoSpaceDE w:val="0"/>
        <w:autoSpaceDN w:val="0"/>
        <w:bidi w:val="0"/>
        <w:spacing w:before="0" w:after="0" w:line="723" w:lineRule="exact"/>
        <w:ind w:left="0" w:leftChars="0" w:right="29" w:rightChars="0" w:hanging="16" w:firstLineChars="0"/>
        <w:jc w:val="center"/>
        <w:outlineLvl w:val="3"/>
        <w:rPr>
          <w:rFonts w:hint="default" w:ascii="Times New Roman" w:hAnsi="Times New Roman" w:eastAsia="方正小标宋简体" w:cs="Times New Roman"/>
          <w:color w:val="auto"/>
          <w:sz w:val="44"/>
          <w:szCs w:val="44"/>
          <w:lang w:val="zh-CN" w:eastAsia="zh-CN" w:bidi="zh-CN"/>
        </w:rPr>
      </w:pPr>
      <w:r>
        <w:rPr>
          <w:rFonts w:hint="default" w:ascii="Times New Roman" w:hAnsi="Times New Roman" w:eastAsia="方正小标宋简体" w:cs="Times New Roman"/>
          <w:color w:val="auto"/>
          <w:sz w:val="44"/>
          <w:szCs w:val="44"/>
          <w:lang w:val="zh-CN" w:eastAsia="zh-CN" w:bidi="zh-CN"/>
        </w:rPr>
        <w:t>填表说明</w:t>
      </w:r>
    </w:p>
    <w:p w14:paraId="2BD40F23">
      <w:pPr>
        <w:widowControl w:val="0"/>
        <w:suppressAutoHyphens/>
        <w:autoSpaceDE w:val="0"/>
        <w:autoSpaceDN w:val="0"/>
        <w:bidi w:val="0"/>
        <w:spacing w:before="13" w:after="0" w:line="240" w:lineRule="auto"/>
        <w:ind w:left="0" w:right="0"/>
        <w:jc w:val="left"/>
        <w:rPr>
          <w:rFonts w:hint="default" w:ascii="Times New Roman" w:hAnsi="Times New Roman" w:eastAsia="仿宋_GB2312" w:cs="Times New Roman"/>
          <w:color w:val="auto"/>
          <w:sz w:val="30"/>
          <w:szCs w:val="32"/>
          <w:lang w:val="zh-CN" w:eastAsia="zh-CN" w:bidi="zh-CN"/>
        </w:rPr>
      </w:pPr>
    </w:p>
    <w:p w14:paraId="5D41B63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一、“申报单位”指申报项目的各类社会组织，“实施地”指项目实施地相关街道（乡镇）或区级相关部门</w:t>
      </w:r>
      <w:r>
        <w:rPr>
          <w:rFonts w:hint="eastAsia" w:ascii="Times New Roman" w:hAnsi="Times New Roman" w:eastAsia="仿宋_GB2312" w:cs="Times New Roman"/>
          <w:color w:val="auto"/>
          <w:sz w:val="32"/>
          <w:szCs w:val="32"/>
          <w:lang w:val="zh-CN" w:eastAsia="zh-CN"/>
        </w:rPr>
        <w:t>等</w:t>
      </w:r>
      <w:r>
        <w:rPr>
          <w:rFonts w:hint="default" w:ascii="Times New Roman" w:hAnsi="Times New Roman" w:eastAsia="仿宋_GB2312" w:cs="Times New Roman"/>
          <w:color w:val="auto"/>
          <w:sz w:val="32"/>
          <w:szCs w:val="32"/>
          <w:lang w:val="zh-CN" w:eastAsia="zh-CN"/>
        </w:rPr>
        <w:t>。</w:t>
      </w:r>
    </w:p>
    <w:p w14:paraId="70F18A5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二、封面上方项目登记号申报单位不填写。</w:t>
      </w:r>
    </w:p>
    <w:p w14:paraId="4500F38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三、项目方向请按公告中的“项目方向”填写。</w:t>
      </w:r>
    </w:p>
    <w:p w14:paraId="0A207BE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四、表内第一、二、三、四、五、六项由申报单位按要求填写；第六项需由申报单位负责人签名并加盖单位公章；第七项由项目实施地单位填写并加盖单位公章。</w:t>
      </w:r>
    </w:p>
    <w:p w14:paraId="6CEBB8B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五、申报内容填写不实的，将取消项目入库资格，申报单位三年内不得再次申报项目。</w:t>
      </w:r>
    </w:p>
    <w:p w14:paraId="5806724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六、填报过程中的相关问题可按公告中的联系方式咨询。</w:t>
      </w:r>
    </w:p>
    <w:p w14:paraId="6FB3BDD6">
      <w:pPr>
        <w:spacing w:after="0"/>
        <w:jc w:val="both"/>
        <w:rPr>
          <w:rFonts w:hint="default" w:ascii="Times New Roman" w:hAnsi="Times New Roman" w:cs="Times New Roman"/>
          <w:sz w:val="32"/>
          <w:szCs w:val="32"/>
        </w:rPr>
        <w:sectPr>
          <w:pgSz w:w="11910" w:h="16840"/>
          <w:pgMar w:top="2098" w:right="1474" w:bottom="1984" w:left="1587" w:header="0" w:footer="1195" w:gutter="0"/>
          <w:cols w:space="720" w:num="1"/>
        </w:sectPr>
      </w:pPr>
    </w:p>
    <w:p w14:paraId="0096CDC9">
      <w:pPr>
        <w:widowControl w:val="0"/>
        <w:suppressAutoHyphens/>
        <w:autoSpaceDE w:val="0"/>
        <w:autoSpaceDN w:val="0"/>
        <w:bidi w:val="0"/>
        <w:spacing w:before="24" w:after="0" w:line="240" w:lineRule="auto"/>
        <w:ind w:left="879" w:right="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黑体" w:cs="Times New Roman"/>
          <w:color w:val="auto"/>
          <w:sz w:val="32"/>
          <w:szCs w:val="32"/>
          <w:lang w:val="zh-CN" w:eastAsia="zh-CN" w:bidi="zh-CN"/>
        </w:rPr>
        <w:t>一、基本情况</w:t>
      </w:r>
    </w:p>
    <w:p w14:paraId="3656A5F9">
      <w:pPr>
        <w:widowControl w:val="0"/>
        <w:suppressAutoHyphens/>
        <w:autoSpaceDE w:val="0"/>
        <w:autoSpaceDN w:val="0"/>
        <w:bidi w:val="0"/>
        <w:spacing w:before="2" w:after="0" w:line="240" w:lineRule="auto"/>
        <w:ind w:left="0" w:right="0"/>
        <w:jc w:val="left"/>
        <w:rPr>
          <w:rFonts w:hint="default" w:ascii="Times New Roman" w:hAnsi="Times New Roman" w:eastAsia="仿宋_GB2312" w:cs="Times New Roman"/>
          <w:color w:val="auto"/>
          <w:sz w:val="8"/>
          <w:szCs w:val="32"/>
          <w:lang w:val="zh-CN" w:eastAsia="zh-CN" w:bidi="zh-CN"/>
        </w:rPr>
      </w:pPr>
    </w:p>
    <w:tbl>
      <w:tblPr>
        <w:tblStyle w:val="6"/>
        <w:tblW w:w="0" w:type="auto"/>
        <w:tblInd w:w="2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0"/>
        <w:gridCol w:w="1419"/>
        <w:gridCol w:w="1417"/>
        <w:gridCol w:w="1988"/>
        <w:gridCol w:w="1700"/>
      </w:tblGrid>
      <w:tr w14:paraId="02DDA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0BDAF77E">
            <w:pPr>
              <w:widowControl w:val="0"/>
              <w:suppressAutoHyphens/>
              <w:autoSpaceDE w:val="0"/>
              <w:autoSpaceDN w:val="0"/>
              <w:bidi w:val="0"/>
              <w:spacing w:before="3" w:after="0" w:line="353" w:lineRule="exact"/>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项目名称</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425E668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544FA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7D5283F3">
            <w:pPr>
              <w:widowControl w:val="0"/>
              <w:suppressAutoHyphens/>
              <w:autoSpaceDE w:val="0"/>
              <w:autoSpaceDN w:val="0"/>
              <w:bidi w:val="0"/>
              <w:spacing w:before="17" w:after="0" w:line="240" w:lineRule="auto"/>
              <w:ind w:left="347"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申报单位</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2E31A51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60A2B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6D21A8AA">
            <w:pPr>
              <w:widowControl w:val="0"/>
              <w:suppressAutoHyphens/>
              <w:autoSpaceDE w:val="0"/>
              <w:autoSpaceDN w:val="0"/>
              <w:bidi w:val="0"/>
              <w:spacing w:before="7" w:after="0" w:line="240" w:lineRule="auto"/>
              <w:ind w:left="347"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项目方向</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4B939248">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3D5D7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3182AD42">
            <w:pPr>
              <w:widowControl w:val="0"/>
              <w:suppressAutoHyphens/>
              <w:autoSpaceDE w:val="0"/>
              <w:autoSpaceDN w:val="0"/>
              <w:bidi w:val="0"/>
              <w:spacing w:before="89" w:after="0" w:line="240" w:lineRule="auto"/>
              <w:ind w:left="347" w:right="327"/>
              <w:jc w:val="center"/>
              <w:rPr>
                <w:rFonts w:hint="default" w:ascii="Times New Roman" w:hAnsi="Times New Roman" w:eastAsia="仿宋_GB2312" w:cs="Times New Roman"/>
                <w:color w:val="auto"/>
                <w:sz w:val="28"/>
                <w:szCs w:val="22"/>
                <w:lang w:val="zh-CN" w:eastAsia="zh-CN" w:bidi="zh-CN"/>
              </w:rPr>
            </w:pPr>
            <w:r>
              <w:rPr>
                <w:rFonts w:hint="eastAsia" w:ascii="Times New Roman" w:hAnsi="Times New Roman" w:eastAsia="仿宋_GB2312" w:cs="Times New Roman"/>
                <w:color w:val="auto"/>
                <w:sz w:val="28"/>
                <w:szCs w:val="22"/>
                <w:lang w:val="zh-CN" w:eastAsia="zh-CN" w:bidi="zh-CN"/>
              </w:rPr>
              <w:t>实施地</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0BC52F15">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035BC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410" w:type="dxa"/>
            <w:tcBorders>
              <w:right w:val="single" w:color="000000" w:sz="4" w:space="0"/>
            </w:tcBorders>
            <w:noWrap w:val="0"/>
            <w:vAlign w:val="center"/>
          </w:tcPr>
          <w:p w14:paraId="512817A7">
            <w:pPr>
              <w:widowControl w:val="0"/>
              <w:suppressAutoHyphens/>
              <w:autoSpaceDE w:val="0"/>
              <w:autoSpaceDN w:val="0"/>
              <w:bidi w:val="0"/>
              <w:spacing w:before="19" w:after="0" w:line="240" w:lineRule="auto"/>
              <w:ind w:left="347"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申报单位属性</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5B036D2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r>
              <w:rPr>
                <w:rFonts w:hint="default" w:ascii="Times New Roman" w:hAnsi="Times New Roman" w:eastAsia="宋体" w:cs="Times New Roman"/>
                <w:color w:val="auto"/>
                <w:sz w:val="24"/>
                <w:szCs w:val="21"/>
                <w:lang w:val="zh-CN" w:eastAsia="zh-CN" w:bidi="zh-CN"/>
              </w:rPr>
              <w:t>（此处填写：社会团体</w:t>
            </w:r>
            <w:r>
              <w:rPr>
                <w:rFonts w:hint="default" w:ascii="Times New Roman" w:hAnsi="Times New Roman" w:eastAsia="宋体" w:cs="Times New Roman"/>
                <w:color w:val="auto"/>
                <w:sz w:val="24"/>
                <w:szCs w:val="21"/>
                <w:lang w:val="en-US" w:eastAsia="zh-CN" w:bidi="zh-CN"/>
              </w:rPr>
              <w:t>/社会服务机构/基金会/社区社会组织联合会</w:t>
            </w:r>
            <w:r>
              <w:rPr>
                <w:rFonts w:hint="default" w:ascii="Times New Roman" w:hAnsi="Times New Roman" w:eastAsia="宋体" w:cs="Times New Roman"/>
                <w:color w:val="auto"/>
                <w:sz w:val="24"/>
                <w:szCs w:val="21"/>
                <w:lang w:val="zh-CN" w:eastAsia="zh-CN" w:bidi="zh-CN"/>
              </w:rPr>
              <w:t>）</w:t>
            </w:r>
          </w:p>
        </w:tc>
      </w:tr>
      <w:tr w14:paraId="22D75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2410" w:type="dxa"/>
            <w:tcBorders>
              <w:right w:val="single" w:color="000000" w:sz="4" w:space="0"/>
            </w:tcBorders>
            <w:noWrap w:val="0"/>
            <w:vAlign w:val="top"/>
          </w:tcPr>
          <w:p w14:paraId="69F570EE">
            <w:pPr>
              <w:widowControl w:val="0"/>
              <w:suppressAutoHyphens/>
              <w:autoSpaceDE w:val="0"/>
              <w:autoSpaceDN w:val="0"/>
              <w:bidi w:val="0"/>
              <w:spacing w:before="15" w:after="0" w:line="240" w:lineRule="auto"/>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通讯地址</w:t>
            </w:r>
          </w:p>
        </w:tc>
        <w:tc>
          <w:tcPr>
            <w:tcW w:w="2836" w:type="dxa"/>
            <w:gridSpan w:val="2"/>
            <w:tcBorders>
              <w:top w:val="single" w:color="000000" w:sz="4" w:space="0"/>
              <w:left w:val="single" w:color="000000" w:sz="4" w:space="0"/>
              <w:bottom w:val="single" w:color="000000" w:sz="4" w:space="0"/>
              <w:right w:val="single" w:color="000000" w:sz="4" w:space="0"/>
            </w:tcBorders>
            <w:noWrap w:val="0"/>
            <w:vAlign w:val="top"/>
          </w:tcPr>
          <w:p w14:paraId="274FF0D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57AA5ED7">
            <w:pPr>
              <w:widowControl w:val="0"/>
              <w:suppressAutoHyphens/>
              <w:autoSpaceDE w:val="0"/>
              <w:autoSpaceDN w:val="0"/>
              <w:bidi w:val="0"/>
              <w:spacing w:before="15" w:after="0" w:line="240" w:lineRule="auto"/>
              <w:ind w:left="135" w:right="121"/>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邮政编码</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299C1BF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21CB2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2410" w:type="dxa"/>
            <w:tcBorders>
              <w:right w:val="single" w:color="000000" w:sz="4" w:space="0"/>
            </w:tcBorders>
            <w:noWrap w:val="0"/>
            <w:vAlign w:val="top"/>
          </w:tcPr>
          <w:p w14:paraId="25BFD882">
            <w:pPr>
              <w:widowControl w:val="0"/>
              <w:suppressAutoHyphens/>
              <w:autoSpaceDE w:val="0"/>
              <w:autoSpaceDN w:val="0"/>
              <w:bidi w:val="0"/>
              <w:spacing w:before="10" w:after="0" w:line="240" w:lineRule="auto"/>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电子信箱</w:t>
            </w:r>
          </w:p>
        </w:tc>
        <w:tc>
          <w:tcPr>
            <w:tcW w:w="2836" w:type="dxa"/>
            <w:gridSpan w:val="2"/>
            <w:tcBorders>
              <w:top w:val="single" w:color="000000" w:sz="4" w:space="0"/>
              <w:left w:val="single" w:color="000000" w:sz="4" w:space="0"/>
              <w:bottom w:val="single" w:color="000000" w:sz="4" w:space="0"/>
              <w:right w:val="single" w:color="000000" w:sz="4" w:space="0"/>
            </w:tcBorders>
            <w:noWrap w:val="0"/>
            <w:vAlign w:val="top"/>
          </w:tcPr>
          <w:p w14:paraId="45AAB4E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0CDF86D5">
            <w:pPr>
              <w:widowControl w:val="0"/>
              <w:suppressAutoHyphens/>
              <w:autoSpaceDE w:val="0"/>
              <w:autoSpaceDN w:val="0"/>
              <w:bidi w:val="0"/>
              <w:spacing w:before="10" w:after="0" w:line="240" w:lineRule="auto"/>
              <w:ind w:left="135" w:right="121"/>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传真电话</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4F84E2A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4B678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410" w:type="dxa"/>
            <w:tcBorders>
              <w:right w:val="single" w:color="000000" w:sz="4" w:space="0"/>
            </w:tcBorders>
            <w:noWrap w:val="0"/>
            <w:vAlign w:val="top"/>
          </w:tcPr>
          <w:p w14:paraId="76A62649">
            <w:pPr>
              <w:widowControl w:val="0"/>
              <w:suppressAutoHyphens/>
              <w:autoSpaceDE w:val="0"/>
              <w:autoSpaceDN w:val="0"/>
              <w:bidi w:val="0"/>
              <w:spacing w:before="14" w:after="0" w:line="240" w:lineRule="auto"/>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法定代表人</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61146137">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46F56C17">
            <w:pPr>
              <w:widowControl w:val="0"/>
              <w:suppressAutoHyphens/>
              <w:autoSpaceDE w:val="0"/>
              <w:autoSpaceDN w:val="0"/>
              <w:bidi w:val="0"/>
              <w:spacing w:before="14" w:after="0" w:line="240" w:lineRule="auto"/>
              <w:ind w:left="131" w:right="116"/>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法人代码</w:t>
            </w:r>
          </w:p>
        </w:tc>
        <w:tc>
          <w:tcPr>
            <w:tcW w:w="3688" w:type="dxa"/>
            <w:gridSpan w:val="2"/>
            <w:tcBorders>
              <w:top w:val="single" w:color="000000" w:sz="4" w:space="0"/>
              <w:left w:val="single" w:color="000000" w:sz="4" w:space="0"/>
              <w:bottom w:val="single" w:color="000000" w:sz="4" w:space="0"/>
              <w:right w:val="single" w:color="000000" w:sz="4" w:space="0"/>
            </w:tcBorders>
            <w:noWrap w:val="0"/>
            <w:vAlign w:val="top"/>
          </w:tcPr>
          <w:p w14:paraId="3F72A08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16EE5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410" w:type="dxa"/>
            <w:tcBorders>
              <w:right w:val="single" w:color="000000" w:sz="4" w:space="0"/>
            </w:tcBorders>
            <w:noWrap w:val="0"/>
            <w:vAlign w:val="top"/>
          </w:tcPr>
          <w:p w14:paraId="5B4B5EA5">
            <w:pPr>
              <w:widowControl w:val="0"/>
              <w:suppressAutoHyphens/>
              <w:autoSpaceDE w:val="0"/>
              <w:autoSpaceDN w:val="0"/>
              <w:bidi w:val="0"/>
              <w:spacing w:before="0" w:after="0" w:line="240" w:lineRule="auto"/>
              <w:ind w:left="4" w:right="-87"/>
              <w:jc w:val="left"/>
              <w:rPr>
                <w:rFonts w:hint="default" w:ascii="Times New Roman" w:hAnsi="Times New Roman" w:eastAsia="宋体" w:cs="Times New Roman"/>
                <w:color w:val="auto"/>
                <w:sz w:val="20"/>
                <w:szCs w:val="22"/>
                <w:lang w:val="zh-CN" w:eastAsia="zh-CN" w:bidi="zh-CN"/>
              </w:rPr>
            </w:pPr>
            <w:r>
              <w:rPr>
                <w:rFonts w:hint="default" w:ascii="Times New Roman" w:hAnsi="Times New Roman" w:eastAsia="宋体" w:cs="Times New Roman"/>
                <w:color w:val="auto"/>
                <w:sz w:val="20"/>
                <w:szCs w:val="22"/>
                <w:lang w:val="zh-CN" w:eastAsia="zh-CN" w:bidi="zh-CN"/>
              </w:rPr>
              <mc:AlternateContent>
                <mc:Choice Requires="wpg">
                  <w:drawing>
                    <wp:inline distT="0" distB="0" distL="114300" distR="114300">
                      <wp:extent cx="1527175" cy="253365"/>
                      <wp:effectExtent l="0" t="3175" r="0" b="22860"/>
                      <wp:docPr id="49" name="组合 49"/>
                      <wp:cNvGraphicFramePr/>
                      <a:graphic xmlns:a="http://schemas.openxmlformats.org/drawingml/2006/main">
                        <a:graphicData uri="http://schemas.microsoft.com/office/word/2010/wordprocessingGroup">
                          <wpg:wgp>
                            <wpg:cNvGrpSpPr/>
                            <wpg:grpSpPr>
                              <a:xfrm>
                                <a:off x="0" y="0"/>
                                <a:ext cx="1527175" cy="253365"/>
                                <a:chOff x="0" y="0"/>
                                <a:chExt cx="2405" cy="399"/>
                              </a:xfrm>
                            </wpg:grpSpPr>
                            <wps:wsp>
                              <wps:cNvPr id="48" name="直接连接符 48"/>
                              <wps:cNvCnPr/>
                              <wps:spPr>
                                <a:xfrm>
                                  <a:off x="5" y="5"/>
                                  <a:ext cx="2395" cy="389"/>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9.95pt;width:120.25pt;" coordsize="2405,399" o:gfxdata="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QG6trWAAAABAEAAA8AAAAAAAAAAQAgAAAAIgAAAGRycy9kb3ducmV2LnhtbFBLAQIUABQA&#10;AAAIAIdO4kB1ycvnZAIAABAFAAAOAAAAAAAAAAEAIAAAACUBAABkcnMvZTJvRG9jLnhtbFBLBQYA&#10;AAAABgAGAFkBAAD7BQAAAAA=&#10;">
                      <o:lock v:ext="edit" aspectratio="f"/>
                      <v:line id="_x0000_s1026" o:spid="_x0000_s1026" o:spt="20" style="position:absolute;left:5;top:5;height:389;width:2395;"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4C6486FF">
            <w:pPr>
              <w:widowControl w:val="0"/>
              <w:suppressAutoHyphens/>
              <w:autoSpaceDE w:val="0"/>
              <w:autoSpaceDN w:val="0"/>
              <w:bidi w:val="0"/>
              <w:spacing w:before="5" w:after="0" w:line="240" w:lineRule="auto"/>
              <w:ind w:left="433" w:right="0"/>
              <w:jc w:val="left"/>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姓名</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2C2EAB17">
            <w:pPr>
              <w:widowControl w:val="0"/>
              <w:suppressAutoHyphens/>
              <w:autoSpaceDE w:val="0"/>
              <w:autoSpaceDN w:val="0"/>
              <w:bidi w:val="0"/>
              <w:spacing w:before="5" w:after="0" w:line="240" w:lineRule="auto"/>
              <w:ind w:left="131" w:right="116"/>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职务</w:t>
            </w: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0B506512">
            <w:pPr>
              <w:widowControl w:val="0"/>
              <w:suppressAutoHyphens/>
              <w:autoSpaceDE w:val="0"/>
              <w:autoSpaceDN w:val="0"/>
              <w:bidi w:val="0"/>
              <w:spacing w:before="5" w:after="0" w:line="240" w:lineRule="auto"/>
              <w:ind w:left="135" w:right="122"/>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办公电话</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45200FA8">
            <w:pPr>
              <w:widowControl w:val="0"/>
              <w:suppressAutoHyphens/>
              <w:autoSpaceDE w:val="0"/>
              <w:autoSpaceDN w:val="0"/>
              <w:bidi w:val="0"/>
              <w:spacing w:before="5" w:after="0" w:line="240" w:lineRule="auto"/>
              <w:ind w:left="550" w:right="539"/>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手机</w:t>
            </w:r>
          </w:p>
        </w:tc>
      </w:tr>
      <w:tr w14:paraId="45D2F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2410" w:type="dxa"/>
            <w:tcBorders>
              <w:right w:val="single" w:color="000000" w:sz="4" w:space="0"/>
            </w:tcBorders>
            <w:noWrap w:val="0"/>
            <w:vAlign w:val="top"/>
          </w:tcPr>
          <w:p w14:paraId="02D7FFB2">
            <w:pPr>
              <w:widowControl w:val="0"/>
              <w:suppressAutoHyphens/>
              <w:autoSpaceDE w:val="0"/>
              <w:autoSpaceDN w:val="0"/>
              <w:bidi w:val="0"/>
              <w:spacing w:before="0" w:after="0" w:line="338" w:lineRule="exact"/>
              <w:ind w:left="347" w:right="326"/>
              <w:jc w:val="center"/>
              <w:rPr>
                <w:rFonts w:hint="default" w:ascii="Times New Roman" w:hAnsi="Times New Roman" w:eastAsia="仿宋_GB2312" w:cs="Times New Roman"/>
                <w:color w:val="auto"/>
                <w:sz w:val="28"/>
                <w:szCs w:val="22"/>
                <w:lang w:val="zh-CN" w:eastAsia="zh-CN" w:bidi="zh-CN"/>
              </w:rPr>
            </w:pPr>
            <w:r>
              <w:rPr>
                <w:rFonts w:hint="eastAsia" w:ascii="Times New Roman" w:hAnsi="Times New Roman" w:eastAsia="仿宋_GB2312" w:cs="Times New Roman"/>
                <w:color w:val="auto"/>
                <w:sz w:val="28"/>
                <w:szCs w:val="22"/>
                <w:lang w:val="zh-CN" w:eastAsia="zh-CN" w:bidi="zh-CN"/>
              </w:rPr>
              <w:t>项目</w:t>
            </w:r>
            <w:r>
              <w:rPr>
                <w:rFonts w:hint="default" w:ascii="Times New Roman" w:hAnsi="Times New Roman" w:eastAsia="仿宋_GB2312" w:cs="Times New Roman"/>
                <w:color w:val="auto"/>
                <w:sz w:val="28"/>
                <w:szCs w:val="22"/>
                <w:lang w:val="zh-CN" w:eastAsia="zh-CN" w:bidi="zh-CN"/>
              </w:rPr>
              <w:t>负责人</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68F12EF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1CCE9E5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547DF04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1658F48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00DF8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602148C6">
            <w:pPr>
              <w:widowControl w:val="0"/>
              <w:suppressAutoHyphens/>
              <w:autoSpaceDE w:val="0"/>
              <w:autoSpaceDN w:val="0"/>
              <w:bidi w:val="0"/>
              <w:spacing w:before="10" w:after="0" w:line="240" w:lineRule="auto"/>
              <w:ind w:left="347" w:right="326"/>
              <w:jc w:val="center"/>
              <w:rPr>
                <w:rFonts w:hint="default" w:ascii="Times New Roman" w:hAnsi="Times New Roman" w:eastAsia="仿宋_GB2312" w:cs="Times New Roman"/>
                <w:color w:val="auto"/>
                <w:sz w:val="28"/>
                <w:szCs w:val="22"/>
                <w:lang w:val="zh-CN" w:eastAsia="zh-CN" w:bidi="zh-CN"/>
              </w:rPr>
            </w:pPr>
            <w:r>
              <w:rPr>
                <w:rFonts w:hint="eastAsia" w:ascii="Times New Roman" w:hAnsi="Times New Roman" w:eastAsia="仿宋_GB2312" w:cs="Times New Roman"/>
                <w:color w:val="auto"/>
                <w:sz w:val="28"/>
                <w:szCs w:val="22"/>
                <w:lang w:val="zh-CN" w:eastAsia="zh-CN" w:bidi="zh-CN"/>
              </w:rPr>
              <w:t>项目</w:t>
            </w:r>
            <w:r>
              <w:rPr>
                <w:rFonts w:hint="default" w:ascii="Times New Roman" w:hAnsi="Times New Roman" w:eastAsia="仿宋_GB2312" w:cs="Times New Roman"/>
                <w:color w:val="auto"/>
                <w:sz w:val="28"/>
                <w:szCs w:val="22"/>
                <w:lang w:val="zh-CN" w:eastAsia="zh-CN" w:bidi="zh-CN"/>
              </w:rPr>
              <w:t>联系人</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110EF4A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56894EE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46EA431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47E09285">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26398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410" w:type="dxa"/>
            <w:tcBorders>
              <w:right w:val="single" w:color="000000" w:sz="4" w:space="0"/>
            </w:tcBorders>
            <w:noWrap w:val="0"/>
            <w:vAlign w:val="top"/>
          </w:tcPr>
          <w:p w14:paraId="2E9F4541">
            <w:pPr>
              <w:widowControl w:val="0"/>
              <w:suppressAutoHyphens/>
              <w:autoSpaceDE w:val="0"/>
              <w:autoSpaceDN w:val="0"/>
              <w:bidi w:val="0"/>
              <w:spacing w:before="14" w:after="0" w:line="240" w:lineRule="auto"/>
              <w:ind w:left="347"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实施地单位</w:t>
            </w:r>
          </w:p>
        </w:tc>
        <w:tc>
          <w:tcPr>
            <w:tcW w:w="6524" w:type="dxa"/>
            <w:gridSpan w:val="4"/>
            <w:tcBorders>
              <w:top w:val="single" w:color="000000" w:sz="4" w:space="0"/>
              <w:left w:val="single" w:color="000000" w:sz="4" w:space="0"/>
              <w:bottom w:val="single" w:color="000000" w:sz="4" w:space="0"/>
              <w:right w:val="single" w:color="000000" w:sz="4" w:space="0"/>
            </w:tcBorders>
            <w:noWrap w:val="0"/>
            <w:vAlign w:val="top"/>
          </w:tcPr>
          <w:p w14:paraId="5355C075">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394EC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0" w:type="dxa"/>
            <w:tcBorders>
              <w:right w:val="single" w:color="000000" w:sz="4" w:space="0"/>
            </w:tcBorders>
            <w:noWrap w:val="0"/>
            <w:vAlign w:val="top"/>
          </w:tcPr>
          <w:p w14:paraId="601D1B82">
            <w:pPr>
              <w:widowControl w:val="0"/>
              <w:suppressAutoHyphens/>
              <w:autoSpaceDE w:val="0"/>
              <w:autoSpaceDN w:val="0"/>
              <w:bidi w:val="0"/>
              <w:spacing w:before="10" w:after="0" w:line="240" w:lineRule="auto"/>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通讯地址</w:t>
            </w:r>
          </w:p>
        </w:tc>
        <w:tc>
          <w:tcPr>
            <w:tcW w:w="2836" w:type="dxa"/>
            <w:gridSpan w:val="2"/>
            <w:tcBorders>
              <w:top w:val="single" w:color="000000" w:sz="4" w:space="0"/>
              <w:left w:val="single" w:color="000000" w:sz="4" w:space="0"/>
              <w:bottom w:val="single" w:color="000000" w:sz="4" w:space="0"/>
              <w:right w:val="single" w:color="000000" w:sz="4" w:space="0"/>
            </w:tcBorders>
            <w:noWrap w:val="0"/>
            <w:vAlign w:val="top"/>
          </w:tcPr>
          <w:p w14:paraId="3345FFC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69803BB1">
            <w:pPr>
              <w:widowControl w:val="0"/>
              <w:suppressAutoHyphens/>
              <w:autoSpaceDE w:val="0"/>
              <w:autoSpaceDN w:val="0"/>
              <w:bidi w:val="0"/>
              <w:spacing w:before="10" w:after="0" w:line="240" w:lineRule="auto"/>
              <w:ind w:left="135" w:right="121"/>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邮政编码</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66DD10C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3325A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2410" w:type="dxa"/>
            <w:tcBorders>
              <w:right w:val="single" w:color="000000" w:sz="4" w:space="0"/>
            </w:tcBorders>
            <w:noWrap w:val="0"/>
            <w:vAlign w:val="top"/>
          </w:tcPr>
          <w:p w14:paraId="23AAA5F0">
            <w:pPr>
              <w:widowControl w:val="0"/>
              <w:suppressAutoHyphens/>
              <w:autoSpaceDE w:val="0"/>
              <w:autoSpaceDN w:val="0"/>
              <w:bidi w:val="0"/>
              <w:spacing w:before="12" w:after="0" w:line="240" w:lineRule="auto"/>
              <w:ind w:left="345" w:right="327"/>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电子信箱</w:t>
            </w:r>
          </w:p>
        </w:tc>
        <w:tc>
          <w:tcPr>
            <w:tcW w:w="2836" w:type="dxa"/>
            <w:gridSpan w:val="2"/>
            <w:tcBorders>
              <w:top w:val="single" w:color="000000" w:sz="4" w:space="0"/>
              <w:left w:val="single" w:color="000000" w:sz="4" w:space="0"/>
              <w:bottom w:val="single" w:color="000000" w:sz="4" w:space="0"/>
              <w:right w:val="single" w:color="000000" w:sz="4" w:space="0"/>
            </w:tcBorders>
            <w:noWrap w:val="0"/>
            <w:vAlign w:val="top"/>
          </w:tcPr>
          <w:p w14:paraId="5968352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1DC34E71">
            <w:pPr>
              <w:widowControl w:val="0"/>
              <w:suppressAutoHyphens/>
              <w:autoSpaceDE w:val="0"/>
              <w:autoSpaceDN w:val="0"/>
              <w:bidi w:val="0"/>
              <w:spacing w:before="12" w:after="0" w:line="240" w:lineRule="auto"/>
              <w:ind w:left="135" w:right="121"/>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传真电话</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13E4F8D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r w14:paraId="2A236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410" w:type="dxa"/>
            <w:tcBorders>
              <w:right w:val="single" w:color="000000" w:sz="4" w:space="0"/>
            </w:tcBorders>
            <w:noWrap w:val="0"/>
            <w:vAlign w:val="top"/>
          </w:tcPr>
          <w:p w14:paraId="244A9BC2">
            <w:pPr>
              <w:widowControl w:val="0"/>
              <w:suppressAutoHyphens/>
              <w:autoSpaceDE w:val="0"/>
              <w:autoSpaceDN w:val="0"/>
              <w:bidi w:val="0"/>
              <w:spacing w:before="0" w:after="0" w:line="240" w:lineRule="auto"/>
              <w:ind w:left="4" w:right="-87"/>
              <w:jc w:val="left"/>
              <w:rPr>
                <w:rFonts w:hint="default" w:ascii="Times New Roman" w:hAnsi="Times New Roman" w:eastAsia="宋体" w:cs="Times New Roman"/>
                <w:color w:val="auto"/>
                <w:sz w:val="20"/>
                <w:szCs w:val="22"/>
                <w:lang w:val="zh-CN" w:eastAsia="zh-CN" w:bidi="zh-CN"/>
              </w:rPr>
            </w:pPr>
            <w:r>
              <w:rPr>
                <w:rFonts w:hint="default" w:ascii="Times New Roman" w:hAnsi="Times New Roman" w:eastAsia="宋体" w:cs="Times New Roman"/>
                <w:color w:val="auto"/>
                <w:sz w:val="20"/>
                <w:szCs w:val="22"/>
                <w:lang w:val="zh-CN" w:eastAsia="zh-CN" w:bidi="zh-CN"/>
              </w:rPr>
              <mc:AlternateContent>
                <mc:Choice Requires="wpg">
                  <w:drawing>
                    <wp:inline distT="0" distB="0" distL="114300" distR="114300">
                      <wp:extent cx="1527175" cy="266700"/>
                      <wp:effectExtent l="0" t="3175" r="0" b="9525"/>
                      <wp:docPr id="51" name="组合 51"/>
                      <wp:cNvGraphicFramePr/>
                      <a:graphic xmlns:a="http://schemas.openxmlformats.org/drawingml/2006/main">
                        <a:graphicData uri="http://schemas.microsoft.com/office/word/2010/wordprocessingGroup">
                          <wpg:wgp>
                            <wpg:cNvGrpSpPr/>
                            <wpg:grpSpPr>
                              <a:xfrm>
                                <a:off x="0" y="0"/>
                                <a:ext cx="1527175" cy="266700"/>
                                <a:chOff x="0" y="0"/>
                                <a:chExt cx="2405" cy="420"/>
                              </a:xfrm>
                            </wpg:grpSpPr>
                            <wps:wsp>
                              <wps:cNvPr id="50" name="直接连接符 50"/>
                              <wps:cNvCnPr/>
                              <wps:spPr>
                                <a:xfrm>
                                  <a:off x="5" y="5"/>
                                  <a:ext cx="2395" cy="41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1pt;width:120.25pt;" coordsize="2405,420" o:gfxdata="UEsDBAoAAAAAAIdO4kAAAAAAAAAAAAAAAAAEAAAAZHJzL1BLAwQUAAAACACHTuJAeYY8X9UAAAAE&#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mGPF/VAAAABAEAAA8AAAAAAAAAAQAgAAAAIgAAAGRycy9kb3ducmV2LnhtbFBLAQIUABQA&#10;AAAIAIdO4kAbNY1LZQIAABAFAAAOAAAAAAAAAAEAIAAAACQBAABkcnMvZTJvRG9jLnhtbFBLBQYA&#10;AAAABgAGAFkBAAD7BQAAAAA=&#10;">
                      <o:lock v:ext="edit" aspectratio="f"/>
                      <v:line id="_x0000_s1026" o:spid="_x0000_s1026" o:spt="20" style="position:absolute;left:5;top:5;height:410;width:2395;"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75F12E4D">
            <w:pPr>
              <w:widowControl w:val="0"/>
              <w:suppressAutoHyphens/>
              <w:autoSpaceDE w:val="0"/>
              <w:autoSpaceDN w:val="0"/>
              <w:bidi w:val="0"/>
              <w:spacing w:before="15" w:after="0" w:line="240" w:lineRule="auto"/>
              <w:ind w:left="433" w:right="0"/>
              <w:jc w:val="left"/>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姓名</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1724E001">
            <w:pPr>
              <w:widowControl w:val="0"/>
              <w:suppressAutoHyphens/>
              <w:autoSpaceDE w:val="0"/>
              <w:autoSpaceDN w:val="0"/>
              <w:bidi w:val="0"/>
              <w:spacing w:before="15" w:after="0" w:line="240" w:lineRule="auto"/>
              <w:ind w:left="131" w:right="116"/>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职务</w:t>
            </w: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32F806B4">
            <w:pPr>
              <w:widowControl w:val="0"/>
              <w:suppressAutoHyphens/>
              <w:autoSpaceDE w:val="0"/>
              <w:autoSpaceDN w:val="0"/>
              <w:bidi w:val="0"/>
              <w:spacing w:before="15" w:after="0" w:line="240" w:lineRule="auto"/>
              <w:ind w:left="135" w:right="122"/>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办公电话</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53495172">
            <w:pPr>
              <w:widowControl w:val="0"/>
              <w:suppressAutoHyphens/>
              <w:autoSpaceDE w:val="0"/>
              <w:autoSpaceDN w:val="0"/>
              <w:bidi w:val="0"/>
              <w:spacing w:before="15" w:after="0" w:line="240" w:lineRule="auto"/>
              <w:ind w:left="550" w:right="539"/>
              <w:jc w:val="center"/>
              <w:rPr>
                <w:rFonts w:hint="default" w:ascii="Times New Roman" w:hAnsi="Times New Roman" w:eastAsia="仿宋_GB2312" w:cs="Times New Roman"/>
                <w:color w:val="auto"/>
                <w:sz w:val="28"/>
                <w:szCs w:val="22"/>
                <w:lang w:val="zh-CN" w:eastAsia="zh-CN" w:bidi="zh-CN"/>
              </w:rPr>
            </w:pPr>
            <w:r>
              <w:rPr>
                <w:rFonts w:hint="default" w:ascii="Times New Roman" w:hAnsi="Times New Roman" w:eastAsia="仿宋_GB2312" w:cs="Times New Roman"/>
                <w:color w:val="auto"/>
                <w:sz w:val="28"/>
                <w:szCs w:val="22"/>
                <w:lang w:val="zh-CN" w:eastAsia="zh-CN" w:bidi="zh-CN"/>
              </w:rPr>
              <w:t>手机</w:t>
            </w:r>
          </w:p>
        </w:tc>
      </w:tr>
      <w:tr w14:paraId="38BE3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2410" w:type="dxa"/>
            <w:tcBorders>
              <w:right w:val="single" w:color="000000" w:sz="4" w:space="0"/>
            </w:tcBorders>
            <w:noWrap w:val="0"/>
            <w:vAlign w:val="top"/>
          </w:tcPr>
          <w:p w14:paraId="3861C40C">
            <w:pPr>
              <w:widowControl w:val="0"/>
              <w:suppressAutoHyphens/>
              <w:autoSpaceDE w:val="0"/>
              <w:autoSpaceDN w:val="0"/>
              <w:bidi w:val="0"/>
              <w:spacing w:before="0" w:after="0" w:line="320" w:lineRule="exact"/>
              <w:ind w:left="347" w:right="326"/>
              <w:jc w:val="center"/>
              <w:rPr>
                <w:rFonts w:hint="default" w:ascii="Times New Roman" w:hAnsi="Times New Roman" w:eastAsia="仿宋_GB2312" w:cs="Times New Roman"/>
                <w:color w:val="auto"/>
                <w:sz w:val="28"/>
                <w:szCs w:val="22"/>
                <w:lang w:val="zh-CN" w:eastAsia="zh-CN" w:bidi="zh-CN"/>
              </w:rPr>
            </w:pPr>
            <w:r>
              <w:rPr>
                <w:rFonts w:hint="eastAsia" w:ascii="Times New Roman" w:hAnsi="Times New Roman" w:eastAsia="仿宋_GB2312" w:cs="Times New Roman"/>
                <w:color w:val="auto"/>
                <w:sz w:val="28"/>
                <w:szCs w:val="22"/>
                <w:lang w:val="zh-CN" w:eastAsia="zh-CN" w:bidi="zh-CN"/>
              </w:rPr>
              <w:t>实施地</w:t>
            </w:r>
            <w:r>
              <w:rPr>
                <w:rFonts w:hint="default" w:ascii="Times New Roman" w:hAnsi="Times New Roman" w:eastAsia="仿宋_GB2312" w:cs="Times New Roman"/>
                <w:color w:val="auto"/>
                <w:sz w:val="28"/>
                <w:szCs w:val="22"/>
                <w:lang w:val="zh-CN" w:eastAsia="zh-CN" w:bidi="zh-CN"/>
              </w:rPr>
              <w:t>负责人</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2407BF2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6"/>
                <w:szCs w:val="22"/>
                <w:lang w:val="zh-CN" w:eastAsia="zh-CN" w:bidi="zh-CN"/>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68BFB31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6"/>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2F5476C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6"/>
                <w:szCs w:val="22"/>
                <w:lang w:val="zh-CN" w:eastAsia="zh-CN" w:bidi="zh-CN"/>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36AEC048">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6"/>
                <w:szCs w:val="22"/>
                <w:lang w:val="zh-CN" w:eastAsia="zh-CN" w:bidi="zh-CN"/>
              </w:rPr>
            </w:pPr>
          </w:p>
        </w:tc>
      </w:tr>
      <w:tr w14:paraId="397AF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410" w:type="dxa"/>
            <w:tcBorders>
              <w:right w:val="single" w:color="000000" w:sz="4" w:space="0"/>
            </w:tcBorders>
            <w:noWrap w:val="0"/>
            <w:vAlign w:val="top"/>
          </w:tcPr>
          <w:p w14:paraId="5CA679D2">
            <w:pPr>
              <w:widowControl w:val="0"/>
              <w:suppressAutoHyphens/>
              <w:autoSpaceDE w:val="0"/>
              <w:autoSpaceDN w:val="0"/>
              <w:bidi w:val="0"/>
              <w:spacing w:before="0" w:after="0" w:line="240" w:lineRule="auto"/>
              <w:ind w:left="347" w:right="326"/>
              <w:jc w:val="center"/>
              <w:rPr>
                <w:rFonts w:hint="default" w:ascii="Times New Roman" w:hAnsi="Times New Roman" w:eastAsia="仿宋_GB2312" w:cs="Times New Roman"/>
                <w:color w:val="auto"/>
                <w:sz w:val="28"/>
                <w:szCs w:val="22"/>
                <w:lang w:val="zh-CN" w:eastAsia="zh-CN" w:bidi="zh-CN"/>
              </w:rPr>
            </w:pPr>
            <w:r>
              <w:rPr>
                <w:rFonts w:hint="eastAsia" w:ascii="Times New Roman" w:hAnsi="Times New Roman" w:eastAsia="仿宋_GB2312" w:cs="Times New Roman"/>
                <w:color w:val="auto"/>
                <w:sz w:val="28"/>
                <w:szCs w:val="22"/>
                <w:lang w:val="zh-CN" w:eastAsia="zh-CN" w:bidi="zh-CN"/>
              </w:rPr>
              <w:t>实施地</w:t>
            </w:r>
            <w:r>
              <w:rPr>
                <w:rFonts w:hint="default" w:ascii="Times New Roman" w:hAnsi="Times New Roman" w:eastAsia="仿宋_GB2312" w:cs="Times New Roman"/>
                <w:color w:val="auto"/>
                <w:sz w:val="28"/>
                <w:szCs w:val="22"/>
                <w:lang w:val="zh-CN" w:eastAsia="zh-CN" w:bidi="zh-CN"/>
              </w:rPr>
              <w:t>联系人</w:t>
            </w:r>
          </w:p>
        </w:tc>
        <w:tc>
          <w:tcPr>
            <w:tcW w:w="1419" w:type="dxa"/>
            <w:tcBorders>
              <w:top w:val="single" w:color="000000" w:sz="4" w:space="0"/>
              <w:left w:val="single" w:color="000000" w:sz="4" w:space="0"/>
              <w:bottom w:val="single" w:color="000000" w:sz="4" w:space="0"/>
              <w:right w:val="single" w:color="000000" w:sz="4" w:space="0"/>
            </w:tcBorders>
            <w:noWrap w:val="0"/>
            <w:vAlign w:val="top"/>
          </w:tcPr>
          <w:p w14:paraId="1E77362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14:paraId="025CC78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988" w:type="dxa"/>
            <w:tcBorders>
              <w:top w:val="single" w:color="000000" w:sz="4" w:space="0"/>
              <w:left w:val="single" w:color="000000" w:sz="4" w:space="0"/>
              <w:bottom w:val="single" w:color="000000" w:sz="4" w:space="0"/>
              <w:right w:val="single" w:color="000000" w:sz="4" w:space="0"/>
            </w:tcBorders>
            <w:noWrap w:val="0"/>
            <w:vAlign w:val="top"/>
          </w:tcPr>
          <w:p w14:paraId="4DF9E75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14:paraId="6DE9CAC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8"/>
                <w:szCs w:val="22"/>
                <w:lang w:val="zh-CN" w:eastAsia="zh-CN" w:bidi="zh-CN"/>
              </w:rPr>
            </w:pPr>
          </w:p>
        </w:tc>
      </w:tr>
    </w:tbl>
    <w:p w14:paraId="3AD691C6">
      <w:pPr>
        <w:widowControl w:val="0"/>
        <w:suppressAutoHyphens/>
        <w:autoSpaceDE w:val="0"/>
        <w:autoSpaceDN w:val="0"/>
        <w:bidi w:val="0"/>
        <w:spacing w:before="105" w:after="0" w:line="240" w:lineRule="auto"/>
        <w:ind w:left="879" w:right="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mc:AlternateContent>
          <mc:Choice Requires="wpg">
            <w:drawing>
              <wp:anchor distT="0" distB="0" distL="114300" distR="114300" simplePos="0" relativeHeight="251662336" behindDoc="1" locked="0" layoutInCell="1" allowOverlap="1">
                <wp:simplePos x="0" y="0"/>
                <wp:positionH relativeFrom="page">
                  <wp:posOffset>897255</wp:posOffset>
                </wp:positionH>
                <wp:positionV relativeFrom="paragraph">
                  <wp:posOffset>396240</wp:posOffset>
                </wp:positionV>
                <wp:extent cx="5713730" cy="1015365"/>
                <wp:effectExtent l="3810" t="3175" r="22860" b="22860"/>
                <wp:wrapTopAndBottom/>
                <wp:docPr id="29" name="组合 29"/>
                <wp:cNvGraphicFramePr/>
                <a:graphic xmlns:a="http://schemas.openxmlformats.org/drawingml/2006/main">
                  <a:graphicData uri="http://schemas.microsoft.com/office/word/2010/wordprocessingGroup">
                    <wpg:wgp>
                      <wpg:cNvGrpSpPr/>
                      <wpg:grpSpPr>
                        <a:xfrm>
                          <a:off x="0" y="0"/>
                          <a:ext cx="5713730" cy="1015365"/>
                          <a:chOff x="1414" y="624"/>
                          <a:chExt cx="8998" cy="1599"/>
                        </a:xfrm>
                      </wpg:grpSpPr>
                      <wps:wsp>
                        <wps:cNvPr id="25" name="直接连接符 25"/>
                        <wps:cNvCnPr/>
                        <wps:spPr>
                          <a:xfrm>
                            <a:off x="1423" y="629"/>
                            <a:ext cx="8979" cy="0"/>
                          </a:xfrm>
                          <a:prstGeom prst="line">
                            <a:avLst/>
                          </a:prstGeom>
                          <a:ln w="6109" cap="flat" cmpd="sng">
                            <a:solidFill>
                              <a:srgbClr val="000000"/>
                            </a:solidFill>
                            <a:prstDash val="solid"/>
                            <a:headEnd type="none" w="med" len="med"/>
                            <a:tailEnd type="none" w="med" len="med"/>
                          </a:ln>
                        </wps:spPr>
                        <wps:bodyPr upright="1"/>
                      </wps:wsp>
                      <wps:wsp>
                        <wps:cNvPr id="26" name="直接连接符 26"/>
                        <wps:cNvCnPr/>
                        <wps:spPr>
                          <a:xfrm>
                            <a:off x="1418" y="624"/>
                            <a:ext cx="0" cy="1599"/>
                          </a:xfrm>
                          <a:prstGeom prst="line">
                            <a:avLst/>
                          </a:prstGeom>
                          <a:ln w="6109" cap="flat" cmpd="sng">
                            <a:solidFill>
                              <a:srgbClr val="000000"/>
                            </a:solidFill>
                            <a:prstDash val="solid"/>
                            <a:headEnd type="none" w="med" len="med"/>
                            <a:tailEnd type="none" w="med" len="med"/>
                          </a:ln>
                        </wps:spPr>
                        <wps:bodyPr upright="1"/>
                      </wps:wsp>
                      <wps:wsp>
                        <wps:cNvPr id="27" name="直接连接符 27"/>
                        <wps:cNvCnPr/>
                        <wps:spPr>
                          <a:xfrm>
                            <a:off x="1423" y="2218"/>
                            <a:ext cx="8979" cy="0"/>
                          </a:xfrm>
                          <a:prstGeom prst="line">
                            <a:avLst/>
                          </a:prstGeom>
                          <a:ln w="6096" cap="flat" cmpd="sng">
                            <a:solidFill>
                              <a:srgbClr val="000000"/>
                            </a:solidFill>
                            <a:prstDash val="solid"/>
                            <a:headEnd type="none" w="med" len="med"/>
                            <a:tailEnd type="none" w="med" len="med"/>
                          </a:ln>
                        </wps:spPr>
                        <wps:bodyPr upright="1"/>
                      </wps:wsp>
                      <wps:wsp>
                        <wps:cNvPr id="28" name="直接连接符 28"/>
                        <wps:cNvCnPr/>
                        <wps:spPr>
                          <a:xfrm>
                            <a:off x="10406" y="624"/>
                            <a:ext cx="0" cy="159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5pt;margin-top:31.2pt;height:79.95pt;width:449.9pt;mso-position-horizontal-relative:page;mso-wrap-distance-bottom:0pt;mso-wrap-distance-top:0pt;z-index:-251654144;mso-width-relative:page;mso-height-relative:page;" coordorigin="1414,624" coordsize="8998,1599" o:gfxdata="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gLMOV9kAAAALAQAADwAAAAAAAAABACAAAAAiAAAAZHJzL2Rvd25yZXYu&#10;eG1sUEsBAhQAFAAAAAgAh07iQD6A1CPeAgAAOgsAAA4AAAAAAAAAAQAgAAAAKAEAAGRycy9lMm9E&#10;b2MueG1sUEsFBgAAAAAGAAYAWQEAAHgGAAAAAA==&#10;">
                <o:lock v:ext="edit" aspectratio="f"/>
                <v:line id="_x0000_s1026" o:spid="_x0000_s1026" o:spt="20" style="position:absolute;left:1423;top:629;height:0;width:8979;" filled="f" stroked="t" coordsize="21600,21600" o:gfxdata="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LHr25AAAA2wAA&#10;AA8AAAAAAAAAAQAgAAAAIgAAAGRycy9kb3ducmV2LnhtbFBLAQIUABQAAAAIAIdO4kAzLwWeOwAA&#10;ADkAAAAQAAAAAAAAAAEAIAAAAAgBAABkcnMvc2hhcGV4bWwueG1sUEsFBgAAAAAGAAYAWwEAALID&#10;AAAAAA==&#10;">
                  <v:fill on="f" focussize="0,0"/>
                  <v:stroke weight="0.481023622047244pt" color="#000000" joinstyle="round"/>
                  <v:imagedata o:title=""/>
                  <o:lock v:ext="edit" aspectratio="f"/>
                </v:line>
                <v:line id="_x0000_s1026" o:spid="_x0000_s1026" o:spt="20" style="position:absolute;left:1418;top:624;height:1599;width:0;" filled="f" stroked="t" coordsize="21600,21600" o:gfxdata="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ZgMq5AAAA2wAA&#10;AA8AAAAAAAAAAQAgAAAAIgAAAGRycy9kb3ducmV2LnhtbFBLAQIUABQAAAAIAIdO4kAzLwWeOwAA&#10;ADkAAAAQAAAAAAAAAAEAIAAAAAgBAABkcnMvc2hhcGV4bWwueG1sUEsFBgAAAAAGAAYAWwEAALID&#10;AAAAAA==&#10;">
                  <v:fill on="f" focussize="0,0"/>
                  <v:stroke weight="0.481023622047244pt" color="#000000" joinstyle="round"/>
                  <v:imagedata o:title=""/>
                  <o:lock v:ext="edit" aspectratio="f"/>
                </v:line>
                <v:line id="_x0000_s1026" o:spid="_x0000_s1026" o:spt="20" style="position:absolute;left:1423;top:2218;height:0;width:8979;"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406;top:624;height:1599;width: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topAndBottom"/>
              </v:group>
            </w:pict>
          </mc:Fallback>
        </mc:AlternateContent>
      </w:r>
      <w:r>
        <w:rPr>
          <w:rFonts w:hint="default" w:ascii="Times New Roman" w:hAnsi="Times New Roman" w:eastAsia="黑体" w:cs="Times New Roman"/>
          <w:color w:val="auto"/>
          <w:sz w:val="32"/>
          <w:szCs w:val="32"/>
          <w:lang w:val="zh-CN" w:eastAsia="zh-CN" w:bidi="zh-CN"/>
        </w:rPr>
        <w:t>二、申报单位简介（200 字以内）</w:t>
      </w:r>
    </w:p>
    <w:p w14:paraId="287F31CE">
      <w:pPr>
        <w:widowControl w:val="0"/>
        <w:suppressAutoHyphens/>
        <w:autoSpaceDE w:val="0"/>
        <w:autoSpaceDN w:val="0"/>
        <w:bidi w:val="0"/>
        <w:spacing w:before="71" w:after="104" w:line="240" w:lineRule="auto"/>
        <w:ind w:left="879" w:right="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黑体" w:cs="Times New Roman"/>
          <w:color w:val="auto"/>
          <w:sz w:val="32"/>
          <w:szCs w:val="32"/>
          <w:lang w:val="zh-CN" w:eastAsia="zh-CN" w:bidi="zh-CN"/>
        </w:rPr>
        <w:t>三、项目简介（200 字以内）</w:t>
      </w:r>
    </w:p>
    <w:p w14:paraId="22168DC6">
      <w:pPr>
        <w:widowControl w:val="0"/>
        <w:suppressAutoHyphens/>
        <w:autoSpaceDE w:val="0"/>
        <w:autoSpaceDN w:val="0"/>
        <w:bidi w:val="0"/>
        <w:spacing w:before="0" w:after="0" w:line="240" w:lineRule="auto"/>
        <w:ind w:left="233" w:right="0"/>
        <w:jc w:val="left"/>
        <w:rPr>
          <w:rFonts w:hint="default" w:ascii="Times New Roman" w:hAnsi="Times New Roman" w:eastAsia="仿宋_GB2312" w:cs="Times New Roman"/>
          <w:color w:val="auto"/>
          <w:sz w:val="20"/>
          <w:szCs w:val="32"/>
          <w:lang w:val="zh-CN" w:eastAsia="zh-CN" w:bidi="zh-CN"/>
        </w:rPr>
      </w:pPr>
      <w:r>
        <w:rPr>
          <w:rFonts w:hint="default" w:ascii="Times New Roman" w:hAnsi="Times New Roman" w:eastAsia="仿宋_GB2312" w:cs="Times New Roman"/>
          <w:color w:val="auto"/>
          <w:sz w:val="20"/>
          <w:szCs w:val="32"/>
          <w:lang w:val="zh-CN" w:eastAsia="zh-CN" w:bidi="zh-CN"/>
        </w:rPr>
        <mc:AlternateContent>
          <mc:Choice Requires="wpg">
            <w:drawing>
              <wp:inline distT="0" distB="0" distL="114300" distR="114300">
                <wp:extent cx="5690870" cy="1043940"/>
                <wp:effectExtent l="3175" t="3175" r="20955" b="19685"/>
                <wp:docPr id="10" name="组合 10"/>
                <wp:cNvGraphicFramePr/>
                <a:graphic xmlns:a="http://schemas.openxmlformats.org/drawingml/2006/main">
                  <a:graphicData uri="http://schemas.microsoft.com/office/word/2010/wordprocessingGroup">
                    <wpg:wgp>
                      <wpg:cNvGrpSpPr/>
                      <wpg:grpSpPr>
                        <a:xfrm>
                          <a:off x="0" y="0"/>
                          <a:ext cx="5690870" cy="1043940"/>
                          <a:chOff x="0" y="0"/>
                          <a:chExt cx="8962" cy="1644"/>
                        </a:xfrm>
                      </wpg:grpSpPr>
                      <wps:wsp>
                        <wps:cNvPr id="6" name="直接连接符 6"/>
                        <wps:cNvCnPr/>
                        <wps:spPr>
                          <a:xfrm>
                            <a:off x="10" y="5"/>
                            <a:ext cx="8942" cy="0"/>
                          </a:xfrm>
                          <a:prstGeom prst="line">
                            <a:avLst/>
                          </a:prstGeom>
                          <a:ln w="6096" cap="flat" cmpd="sng">
                            <a:solidFill>
                              <a:srgbClr val="000000"/>
                            </a:solidFill>
                            <a:prstDash val="solid"/>
                            <a:headEnd type="none" w="med" len="med"/>
                            <a:tailEnd type="none" w="med" len="med"/>
                          </a:ln>
                        </wps:spPr>
                        <wps:bodyPr upright="1"/>
                      </wps:wsp>
                      <wps:wsp>
                        <wps:cNvPr id="7" name="直接连接符 7"/>
                        <wps:cNvCnPr/>
                        <wps:spPr>
                          <a:xfrm>
                            <a:off x="5" y="0"/>
                            <a:ext cx="0" cy="1644"/>
                          </a:xfrm>
                          <a:prstGeom prst="line">
                            <a:avLst/>
                          </a:prstGeom>
                          <a:ln w="6109" cap="flat" cmpd="sng">
                            <a:solidFill>
                              <a:srgbClr val="000000"/>
                            </a:solidFill>
                            <a:prstDash val="solid"/>
                            <a:headEnd type="none" w="med" len="med"/>
                            <a:tailEnd type="none" w="med" len="med"/>
                          </a:ln>
                        </wps:spPr>
                        <wps:bodyPr upright="1"/>
                      </wps:wsp>
                      <wps:wsp>
                        <wps:cNvPr id="8" name="直接连接符 8"/>
                        <wps:cNvCnPr/>
                        <wps:spPr>
                          <a:xfrm>
                            <a:off x="10" y="1639"/>
                            <a:ext cx="8942" cy="0"/>
                          </a:xfrm>
                          <a:prstGeom prst="line">
                            <a:avLst/>
                          </a:prstGeom>
                          <a:ln w="6096" cap="flat" cmpd="sng">
                            <a:solidFill>
                              <a:srgbClr val="000000"/>
                            </a:solidFill>
                            <a:prstDash val="solid"/>
                            <a:headEnd type="none" w="med" len="med"/>
                            <a:tailEnd type="none" w="med" len="med"/>
                          </a:ln>
                        </wps:spPr>
                        <wps:bodyPr upright="1"/>
                      </wps:wsp>
                      <wps:wsp>
                        <wps:cNvPr id="9" name="直接连接符 9"/>
                        <wps:cNvCnPr/>
                        <wps:spPr>
                          <a:xfrm>
                            <a:off x="8957" y="0"/>
                            <a:ext cx="0" cy="1644"/>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82.2pt;width:448.1pt;" coordsize="8962,1644" o:gfxdata="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ldch&#10;xdYAAAAFAQAADwAAAAAAAAABACAAAAAiAAAAZHJzL2Rvd25yZXYueG1sUEsBAhQAFAAAAAgAh07i&#10;QKCKC/DPAgAAHwsAAA4AAAAAAAAAAQAgAAAAJQEAAGRycy9lMm9Eb2MueG1sUEsFBgAAAAAGAAYA&#10;WQEAAGYGAAAAAA==&#10;">
                <o:lock v:ext="edit" aspectratio="f"/>
                <v:line id="_x0000_s1026" o:spid="_x0000_s1026" o:spt="20" style="position:absolute;left:10;top:5;height:0;width:8942;"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5;top:0;height:1644;width:0;" filled="f" stroked="t" coordsize="21600,21600" o:gfxdata="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rWF5ugAAANoA&#10;AAAPAAAAAAAAAAEAIAAAACIAAABkcnMvZG93bnJldi54bWxQSwECFAAUAAAACACHTuJAMy8FnjsA&#10;AAA5AAAAEAAAAAAAAAABACAAAAAJAQAAZHJzL3NoYXBleG1sLnhtbFBLBQYAAAAABgAGAFsBAACz&#10;AwAAAAA=&#10;">
                  <v:fill on="f" focussize="0,0"/>
                  <v:stroke weight="0.481023622047244pt" color="#000000" joinstyle="round"/>
                  <v:imagedata o:title=""/>
                  <o:lock v:ext="edit" aspectratio="f"/>
                </v:line>
                <v:line id="_x0000_s1026" o:spid="_x0000_s1026" o:spt="20" style="position:absolute;left:10;top:1639;height:0;width:894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_x0000_s1026" o:spid="_x0000_s1026" o:spt="20" style="position:absolute;left:8957;top:0;height:1644;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none"/>
                <w10:anchorlock/>
              </v:group>
            </w:pict>
          </mc:Fallback>
        </mc:AlternateContent>
      </w:r>
    </w:p>
    <w:p w14:paraId="019C47CC">
      <w:pPr>
        <w:spacing w:after="0"/>
        <w:rPr>
          <w:rFonts w:hint="default" w:ascii="Times New Roman" w:hAnsi="Times New Roman" w:cs="Times New Roman"/>
          <w:sz w:val="20"/>
        </w:rPr>
        <w:sectPr>
          <w:pgSz w:w="11910" w:h="16840"/>
          <w:pgMar w:top="1480" w:right="980" w:bottom="1380" w:left="1180" w:header="0" w:footer="1195" w:gutter="0"/>
          <w:cols w:space="720" w:num="1"/>
        </w:sectPr>
      </w:pPr>
    </w:p>
    <w:p w14:paraId="102855B6">
      <w:pPr>
        <w:widowControl w:val="0"/>
        <w:suppressAutoHyphens/>
        <w:autoSpaceDE w:val="0"/>
        <w:autoSpaceDN w:val="0"/>
        <w:bidi w:val="0"/>
        <w:spacing w:before="24" w:after="0" w:line="240" w:lineRule="auto"/>
        <w:ind w:left="879" w:right="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mc:AlternateContent>
          <mc:Choice Requires="wpg">
            <w:drawing>
              <wp:anchor distT="0" distB="0" distL="114300" distR="114300" simplePos="0" relativeHeight="251660288" behindDoc="1" locked="0" layoutInCell="1" allowOverlap="1">
                <wp:simplePos x="0" y="0"/>
                <wp:positionH relativeFrom="page">
                  <wp:posOffset>897255</wp:posOffset>
                </wp:positionH>
                <wp:positionV relativeFrom="page">
                  <wp:posOffset>1296670</wp:posOffset>
                </wp:positionV>
                <wp:extent cx="5948045" cy="7896225"/>
                <wp:effectExtent l="3810" t="3175" r="17145" b="25400"/>
                <wp:wrapNone/>
                <wp:docPr id="5" name="组合 5"/>
                <wp:cNvGraphicFramePr/>
                <a:graphic xmlns:a="http://schemas.openxmlformats.org/drawingml/2006/main">
                  <a:graphicData uri="http://schemas.microsoft.com/office/word/2010/wordprocessingGroup">
                    <wpg:wgp>
                      <wpg:cNvGrpSpPr/>
                      <wpg:grpSpPr>
                        <a:xfrm>
                          <a:off x="0" y="0"/>
                          <a:ext cx="5948045" cy="7896225"/>
                          <a:chOff x="1414" y="2042"/>
                          <a:chExt cx="8962" cy="12435"/>
                        </a:xfrm>
                      </wpg:grpSpPr>
                      <wps:wsp>
                        <wps:cNvPr id="1" name="直接连接符 1"/>
                        <wps:cNvCnPr/>
                        <wps:spPr>
                          <a:xfrm>
                            <a:off x="1423" y="2047"/>
                            <a:ext cx="8943" cy="0"/>
                          </a:xfrm>
                          <a:prstGeom prst="line">
                            <a:avLst/>
                          </a:prstGeom>
                          <a:ln w="6096" cap="flat" cmpd="sng">
                            <a:solidFill>
                              <a:srgbClr val="000000"/>
                            </a:solidFill>
                            <a:prstDash val="solid"/>
                            <a:headEnd type="none" w="med" len="med"/>
                            <a:tailEnd type="none" w="med" len="med"/>
                          </a:ln>
                        </wps:spPr>
                        <wps:bodyPr upright="1"/>
                      </wps:wsp>
                      <wps:wsp>
                        <wps:cNvPr id="2" name="直接连接符 2"/>
                        <wps:cNvCnPr/>
                        <wps:spPr>
                          <a:xfrm>
                            <a:off x="1418" y="2042"/>
                            <a:ext cx="0" cy="12435"/>
                          </a:xfrm>
                          <a:prstGeom prst="line">
                            <a:avLst/>
                          </a:prstGeom>
                          <a:ln w="6109" cap="flat" cmpd="sng">
                            <a:solidFill>
                              <a:srgbClr val="000000"/>
                            </a:solidFill>
                            <a:prstDash val="solid"/>
                            <a:headEnd type="none" w="med" len="med"/>
                            <a:tailEnd type="none" w="med" len="med"/>
                          </a:ln>
                        </wps:spPr>
                        <wps:bodyPr upright="1"/>
                      </wps:wsp>
                      <wps:wsp>
                        <wps:cNvPr id="3" name="直接连接符 3"/>
                        <wps:cNvCnPr/>
                        <wps:spPr>
                          <a:xfrm>
                            <a:off x="1423" y="14472"/>
                            <a:ext cx="8943" cy="0"/>
                          </a:xfrm>
                          <a:prstGeom prst="line">
                            <a:avLst/>
                          </a:prstGeom>
                          <a:ln w="6096" cap="flat" cmpd="sng">
                            <a:solidFill>
                              <a:srgbClr val="000000"/>
                            </a:solidFill>
                            <a:prstDash val="solid"/>
                            <a:headEnd type="none" w="med" len="med"/>
                            <a:tailEnd type="none" w="med" len="med"/>
                          </a:ln>
                        </wps:spPr>
                        <wps:bodyPr upright="1"/>
                      </wps:wsp>
                      <wps:wsp>
                        <wps:cNvPr id="4" name="直接连接符 4"/>
                        <wps:cNvCnPr/>
                        <wps:spPr>
                          <a:xfrm>
                            <a:off x="10370" y="2042"/>
                            <a:ext cx="0" cy="12435"/>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5pt;margin-top:102.1pt;height:621.75pt;width:468.35pt;mso-position-horizontal-relative:page;mso-position-vertical-relative:page;z-index:-251656192;mso-width-relative:page;mso-height-relative:page;" coordorigin="1414,2042" coordsize="8962,12435" o:gfxdata="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Msx7g2gAAAA0BAAAPAAAAAAAAAAEAIAAAACIAAABkcnMvZG93&#10;bnJldi54bWxQSwECFAAUAAAACACHTuJAztmLy+ICAAA4CwAADgAAAAAAAAABACAAAAApAQAAZHJz&#10;L2Uyb0RvYy54bWxQSwUGAAAAAAYABgBZAQAAfQYAAAAA&#10;">
                <o:lock v:ext="edit" aspectratio="f"/>
                <v:line id="_x0000_s1026" o:spid="_x0000_s1026" o:spt="20" style="position:absolute;left:1423;top:2047;height:0;width:8943;"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418;top:2042;height:12435;width:0;" filled="f" stroked="t" coordsize="21600,21600" o:gfxdata="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NrC4bgAAADaAAAA&#10;DwAAAAAAAAABACAAAAAiAAAAZHJzL2Rvd25yZXYueG1sUEsBAhQAFAAAAAgAh07iQDMvBZ47AAAA&#10;OQAAABAAAAAAAAAAAQAgAAAABwEAAGRycy9zaGFwZXhtbC54bWxQSwUGAAAAAAYABgBbAQAAsQMA&#10;AAAA&#10;">
                  <v:fill on="f" focussize="0,0"/>
                  <v:stroke weight="0.481023622047244pt" color="#000000" joinstyle="round"/>
                  <v:imagedata o:title=""/>
                  <o:lock v:ext="edit" aspectratio="f"/>
                </v:line>
                <v:line id="_x0000_s1026" o:spid="_x0000_s1026" o:spt="20" style="position:absolute;left:1423;top:14472;height:0;width:8943;"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370;top:2042;height:12435;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w:rPr>
          <w:rFonts w:hint="default" w:ascii="Times New Roman" w:hAnsi="Times New Roman" w:eastAsia="黑体" w:cs="Times New Roman"/>
          <w:color w:val="auto"/>
          <w:sz w:val="32"/>
          <w:szCs w:val="32"/>
          <w:lang w:val="zh-CN" w:eastAsia="zh-CN" w:bidi="zh-CN"/>
        </w:rPr>
        <w:t>四、项目论证</w:t>
      </w:r>
    </w:p>
    <w:p w14:paraId="58E20ABE">
      <w:pPr>
        <w:widowControl w:val="0"/>
        <w:suppressAutoHyphens/>
        <w:autoSpaceDE w:val="0"/>
        <w:autoSpaceDN w:val="0"/>
        <w:bidi w:val="0"/>
        <w:spacing w:before="118" w:after="0" w:line="240" w:lineRule="auto"/>
        <w:ind w:left="346" w:right="0"/>
        <w:jc w:val="left"/>
        <w:rPr>
          <w:rFonts w:hint="default" w:ascii="Times New Roman" w:hAnsi="Times New Roman" w:eastAsia="楷体_GB2312" w:cs="Times New Roman"/>
          <w:color w:val="auto"/>
          <w:sz w:val="32"/>
          <w:szCs w:val="32"/>
          <w:lang w:val="zh-CN" w:eastAsia="zh-CN" w:bidi="zh-CN"/>
        </w:rPr>
      </w:pPr>
      <w:r>
        <w:rPr>
          <w:rFonts w:hint="default" w:ascii="Times New Roman" w:hAnsi="Times New Roman" w:eastAsia="楷体_GB2312" w:cs="Times New Roman"/>
          <w:color w:val="auto"/>
          <w:sz w:val="32"/>
          <w:szCs w:val="32"/>
          <w:lang w:val="zh-CN" w:eastAsia="zh-CN" w:bidi="zh-CN"/>
        </w:rPr>
        <w:t>（一）项目实施的必要性、可行性</w:t>
      </w:r>
    </w:p>
    <w:p w14:paraId="7EAEF19B">
      <w:pPr>
        <w:widowControl w:val="0"/>
        <w:suppressAutoHyphens/>
        <w:autoSpaceDE w:val="0"/>
        <w:autoSpaceDN w:val="0"/>
        <w:bidi w:val="0"/>
        <w:spacing w:before="12" w:after="0" w:line="240" w:lineRule="auto"/>
        <w:ind w:left="0" w:right="0"/>
        <w:jc w:val="left"/>
        <w:rPr>
          <w:rFonts w:hint="default" w:ascii="Times New Roman" w:hAnsi="Times New Roman" w:eastAsia="仿宋_GB2312" w:cs="Times New Roman"/>
          <w:color w:val="auto"/>
          <w:sz w:val="32"/>
          <w:szCs w:val="32"/>
          <w:lang w:val="zh-CN" w:eastAsia="zh-CN" w:bidi="zh-CN"/>
        </w:rPr>
      </w:pPr>
    </w:p>
    <w:p w14:paraId="5C0D6B5F">
      <w:pPr>
        <w:widowControl w:val="0"/>
        <w:suppressAutoHyphens/>
        <w:autoSpaceDE w:val="0"/>
        <w:autoSpaceDN w:val="0"/>
        <w:bidi w:val="0"/>
        <w:spacing w:before="0" w:after="0" w:line="235" w:lineRule="auto"/>
        <w:ind w:left="346" w:right="657"/>
        <w:jc w:val="left"/>
        <w:rPr>
          <w:rFonts w:hint="default" w:ascii="Times New Roman" w:hAnsi="Times New Roman" w:eastAsia="楷体_GB2312" w:cs="Times New Roman"/>
          <w:color w:val="auto"/>
          <w:sz w:val="32"/>
          <w:szCs w:val="32"/>
          <w:lang w:val="zh-CN" w:eastAsia="zh-CN" w:bidi="zh-CN"/>
        </w:rPr>
      </w:pPr>
      <w:r>
        <w:rPr>
          <w:rFonts w:hint="default" w:ascii="Times New Roman" w:hAnsi="Times New Roman" w:eastAsia="楷体_GB2312" w:cs="Times New Roman"/>
          <w:color w:val="auto"/>
          <w:sz w:val="32"/>
          <w:szCs w:val="32"/>
          <w:lang w:val="zh-CN" w:eastAsia="zh-CN" w:bidi="zh-CN"/>
        </w:rPr>
        <w:t>（二）项目实施的已有基础、具体方法和途径及进度安排、预期效果及完成时间</w:t>
      </w:r>
    </w:p>
    <w:p w14:paraId="50BC6C22">
      <w:pPr>
        <w:widowControl w:val="0"/>
        <w:numPr>
          <w:ilvl w:val="0"/>
          <w:numId w:val="1"/>
        </w:numPr>
        <w:tabs>
          <w:tab w:val="left" w:pos="668"/>
        </w:tabs>
        <w:suppressAutoHyphens/>
        <w:autoSpaceDE w:val="0"/>
        <w:autoSpaceDN w:val="0"/>
        <w:bidi w:val="0"/>
        <w:spacing w:before="0" w:after="0" w:line="396" w:lineRule="exact"/>
        <w:ind w:left="668" w:right="0" w:hanging="322"/>
        <w:jc w:val="left"/>
        <w:outlineLvl w:val="5"/>
        <w:rPr>
          <w:rFonts w:hint="default" w:ascii="Times New Roman" w:hAnsi="Times New Roman" w:eastAsia="仿宋_GB2312" w:cs="Times New Roman"/>
          <w:b/>
          <w:bCs/>
          <w:color w:val="auto"/>
          <w:sz w:val="32"/>
          <w:szCs w:val="32"/>
          <w:lang w:val="zh-CN" w:eastAsia="zh-CN" w:bidi="zh-CN"/>
        </w:rPr>
      </w:pPr>
      <w:r>
        <w:rPr>
          <w:rFonts w:hint="default" w:ascii="Times New Roman" w:hAnsi="Times New Roman" w:eastAsia="仿宋_GB2312" w:cs="Times New Roman"/>
          <w:b/>
          <w:bCs/>
          <w:color w:val="auto"/>
          <w:sz w:val="32"/>
          <w:szCs w:val="32"/>
          <w:lang w:val="zh-CN" w:eastAsia="zh-CN" w:bidi="zh-CN"/>
        </w:rPr>
        <w:t>项目实施的已有基础</w:t>
      </w:r>
    </w:p>
    <w:p w14:paraId="716C152A">
      <w:pPr>
        <w:widowControl w:val="0"/>
        <w:suppressAutoHyphens/>
        <w:autoSpaceDE w:val="0"/>
        <w:autoSpaceDN w:val="0"/>
        <w:bidi w:val="0"/>
        <w:spacing w:before="0" w:after="0" w:line="235" w:lineRule="auto"/>
        <w:ind w:left="346" w:right="657"/>
        <w:jc w:val="left"/>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〔说明：包括但不限于项目实施已有的相关经验或有助于项目实施的资源支持等〕</w:t>
      </w:r>
    </w:p>
    <w:p w14:paraId="690BA96B">
      <w:pPr>
        <w:widowControl w:val="0"/>
        <w:numPr>
          <w:ilvl w:val="0"/>
          <w:numId w:val="1"/>
        </w:numPr>
        <w:tabs>
          <w:tab w:val="left" w:pos="668"/>
        </w:tabs>
        <w:suppressAutoHyphens/>
        <w:autoSpaceDE w:val="0"/>
        <w:autoSpaceDN w:val="0"/>
        <w:bidi w:val="0"/>
        <w:spacing w:before="0" w:after="0" w:line="396" w:lineRule="exact"/>
        <w:ind w:left="668" w:right="0" w:hanging="322"/>
        <w:jc w:val="left"/>
        <w:outlineLvl w:val="5"/>
        <w:rPr>
          <w:rFonts w:hint="default" w:ascii="Times New Roman" w:hAnsi="Times New Roman" w:eastAsia="仿宋_GB2312" w:cs="Times New Roman"/>
          <w:b/>
          <w:bCs/>
          <w:color w:val="auto"/>
          <w:sz w:val="32"/>
          <w:szCs w:val="32"/>
          <w:lang w:val="zh-CN" w:eastAsia="zh-CN" w:bidi="zh-CN"/>
        </w:rPr>
      </w:pPr>
      <w:r>
        <w:rPr>
          <w:rFonts w:hint="default" w:ascii="Times New Roman" w:hAnsi="Times New Roman" w:eastAsia="仿宋_GB2312" w:cs="Times New Roman"/>
          <w:b/>
          <w:bCs/>
          <w:color w:val="auto"/>
          <w:sz w:val="32"/>
          <w:szCs w:val="32"/>
          <w:lang w:val="zh-CN" w:eastAsia="zh-CN" w:bidi="zh-CN"/>
        </w:rPr>
        <w:t>具体方法和途径</w:t>
      </w:r>
    </w:p>
    <w:p w14:paraId="06A87933">
      <w:pPr>
        <w:widowControl w:val="0"/>
        <w:suppressAutoHyphens/>
        <w:autoSpaceDE w:val="0"/>
        <w:autoSpaceDN w:val="0"/>
        <w:bidi w:val="0"/>
        <w:spacing w:before="1" w:after="0" w:line="235" w:lineRule="auto"/>
        <w:ind w:left="346" w:right="432"/>
        <w:jc w:val="left"/>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〔说明：包括项目实施的具体方式、途径。明确项目的具体组成内容，每类、每次活动的具体内容、形式、对象、次数、人数等。〕</w:t>
      </w:r>
    </w:p>
    <w:p w14:paraId="1A6D4C14">
      <w:pPr>
        <w:widowControl w:val="0"/>
        <w:numPr>
          <w:ilvl w:val="0"/>
          <w:numId w:val="1"/>
        </w:numPr>
        <w:tabs>
          <w:tab w:val="left" w:pos="668"/>
        </w:tabs>
        <w:suppressAutoHyphens/>
        <w:autoSpaceDE w:val="0"/>
        <w:autoSpaceDN w:val="0"/>
        <w:bidi w:val="0"/>
        <w:spacing w:before="0" w:after="0" w:line="394" w:lineRule="exact"/>
        <w:ind w:left="668" w:right="0" w:hanging="322"/>
        <w:jc w:val="left"/>
        <w:outlineLvl w:val="5"/>
        <w:rPr>
          <w:rFonts w:hint="default" w:ascii="Times New Roman" w:hAnsi="Times New Roman" w:eastAsia="仿宋_GB2312" w:cs="Times New Roman"/>
          <w:b/>
          <w:bCs/>
          <w:color w:val="auto"/>
          <w:sz w:val="32"/>
          <w:szCs w:val="32"/>
          <w:lang w:val="zh-CN" w:eastAsia="zh-CN" w:bidi="zh-CN"/>
        </w:rPr>
      </w:pPr>
      <w:r>
        <w:rPr>
          <w:rFonts w:hint="default" w:ascii="Times New Roman" w:hAnsi="Times New Roman" w:eastAsia="仿宋_GB2312" w:cs="Times New Roman"/>
          <w:b/>
          <w:bCs/>
          <w:color w:val="auto"/>
          <w:sz w:val="32"/>
          <w:szCs w:val="32"/>
          <w:lang w:val="zh-CN" w:eastAsia="zh-CN" w:bidi="zh-CN"/>
        </w:rPr>
        <w:t>进度安排</w:t>
      </w:r>
    </w:p>
    <w:p w14:paraId="53549B1E">
      <w:pPr>
        <w:widowControl w:val="0"/>
        <w:suppressAutoHyphens/>
        <w:autoSpaceDE w:val="0"/>
        <w:autoSpaceDN w:val="0"/>
        <w:bidi w:val="0"/>
        <w:spacing w:before="5" w:after="0" w:line="232" w:lineRule="auto"/>
        <w:ind w:left="346" w:right="657"/>
        <w:jc w:val="both"/>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〔说明：建议时间单元为月，不建议简单表述为“年内”、“上半年”、“下半年”、“第*季度”等。〕</w:t>
      </w:r>
    </w:p>
    <w:p w14:paraId="7BD670AC">
      <w:pPr>
        <w:widowControl w:val="0"/>
        <w:numPr>
          <w:ilvl w:val="0"/>
          <w:numId w:val="1"/>
        </w:numPr>
        <w:tabs>
          <w:tab w:val="left" w:pos="668"/>
        </w:tabs>
        <w:suppressAutoHyphens/>
        <w:autoSpaceDE w:val="0"/>
        <w:autoSpaceDN w:val="0"/>
        <w:bidi w:val="0"/>
        <w:spacing w:before="0" w:after="0" w:line="403" w:lineRule="exact"/>
        <w:ind w:left="668" w:right="0" w:hanging="322"/>
        <w:jc w:val="left"/>
        <w:outlineLvl w:val="5"/>
        <w:rPr>
          <w:rFonts w:hint="default" w:ascii="Times New Roman" w:hAnsi="Times New Roman" w:eastAsia="仿宋_GB2312" w:cs="Times New Roman"/>
          <w:b/>
          <w:bCs/>
          <w:color w:val="auto"/>
          <w:sz w:val="32"/>
          <w:szCs w:val="32"/>
          <w:lang w:val="zh-CN" w:eastAsia="zh-CN" w:bidi="zh-CN"/>
        </w:rPr>
      </w:pPr>
      <w:r>
        <w:rPr>
          <w:rFonts w:hint="default" w:ascii="Times New Roman" w:hAnsi="Times New Roman" w:eastAsia="仿宋_GB2312" w:cs="Times New Roman"/>
          <w:b/>
          <w:bCs/>
          <w:color w:val="auto"/>
          <w:sz w:val="32"/>
          <w:szCs w:val="32"/>
          <w:lang w:val="zh-CN" w:eastAsia="zh-CN" w:bidi="zh-CN"/>
        </w:rPr>
        <w:t>预期效果</w:t>
      </w:r>
    </w:p>
    <w:p w14:paraId="32F21BFE">
      <w:pPr>
        <w:suppressAutoHyphens/>
        <w:autoSpaceDE w:val="0"/>
        <w:autoSpaceDN w:val="0"/>
        <w:bidi w:val="0"/>
        <w:spacing w:before="5" w:after="0" w:line="232" w:lineRule="auto"/>
        <w:ind w:left="346" w:right="432" w:firstLine="0"/>
        <w:jc w:val="left"/>
        <w:rPr>
          <w:rFonts w:hint="default" w:ascii="Times New Roman" w:hAnsi="Times New Roman" w:eastAsia="仿宋_GB2312" w:cs="Times New Roman"/>
          <w:color w:val="auto"/>
          <w:kern w:val="0"/>
          <w:sz w:val="32"/>
          <w:szCs w:val="32"/>
          <w:lang w:val="zh-CN" w:bidi="zh-CN"/>
        </w:rPr>
      </w:pPr>
      <w:r>
        <w:rPr>
          <w:rFonts w:hint="default" w:ascii="Times New Roman" w:hAnsi="Times New Roman" w:eastAsia="仿宋_GB2312" w:cs="Times New Roman"/>
          <w:color w:val="auto"/>
          <w:kern w:val="0"/>
          <w:sz w:val="32"/>
          <w:szCs w:val="32"/>
          <w:lang w:val="zh-CN" w:bidi="zh-CN"/>
        </w:rPr>
        <w:t>〔说明：具体明确项目实施所要达到的目标或预期的效果〕</w:t>
      </w:r>
    </w:p>
    <w:p w14:paraId="547DE91A">
      <w:pPr>
        <w:suppressAutoHyphens/>
        <w:autoSpaceDE w:val="0"/>
        <w:autoSpaceDN w:val="0"/>
        <w:bidi w:val="0"/>
        <w:spacing w:before="5" w:after="0" w:line="232" w:lineRule="auto"/>
        <w:ind w:left="346" w:right="432" w:firstLine="0"/>
        <w:jc w:val="left"/>
        <w:rPr>
          <w:rFonts w:hint="default" w:ascii="Times New Roman" w:hAnsi="Times New Roman" w:eastAsia="仿宋_GB2312" w:cs="Times New Roman"/>
          <w:b/>
          <w:color w:val="auto"/>
          <w:kern w:val="0"/>
          <w:sz w:val="32"/>
          <w:szCs w:val="32"/>
          <w:lang w:val="zh-CN" w:bidi="zh-CN"/>
        </w:rPr>
      </w:pPr>
      <w:r>
        <w:rPr>
          <w:rFonts w:hint="default" w:ascii="Times New Roman" w:hAnsi="Times New Roman" w:eastAsia="仿宋_GB2312" w:cs="Times New Roman"/>
          <w:b/>
          <w:color w:val="auto"/>
          <w:kern w:val="0"/>
          <w:sz w:val="32"/>
          <w:szCs w:val="32"/>
          <w:lang w:val="zh-CN" w:bidi="zh-CN"/>
        </w:rPr>
        <w:t>5.项目团队及分工</w:t>
      </w:r>
    </w:p>
    <w:p w14:paraId="68CBC17B">
      <w:pPr>
        <w:widowControl w:val="0"/>
        <w:suppressAutoHyphens/>
        <w:autoSpaceDE w:val="0"/>
        <w:autoSpaceDN w:val="0"/>
        <w:bidi w:val="0"/>
        <w:spacing w:before="1" w:after="0" w:line="235" w:lineRule="auto"/>
        <w:ind w:left="346" w:right="498"/>
        <w:jc w:val="left"/>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pacing w:val="1"/>
          <w:sz w:val="32"/>
          <w:szCs w:val="32"/>
          <w:lang w:val="zh-CN" w:eastAsia="zh-CN" w:bidi="zh-CN"/>
        </w:rPr>
        <w:t>〔说明：包括项目实施的组织管理机构组成，</w:t>
      </w:r>
      <w:r>
        <w:rPr>
          <w:rFonts w:hint="default" w:ascii="Times New Roman" w:hAnsi="Times New Roman" w:eastAsia="仿宋_GB2312" w:cs="Times New Roman"/>
          <w:color w:val="auto"/>
          <w:sz w:val="32"/>
          <w:szCs w:val="32"/>
          <w:lang w:val="zh-CN" w:eastAsia="zh-CN" w:bidi="zh-CN"/>
        </w:rPr>
        <w:t>各有关协作单位等。如以街道社区</w:t>
      </w:r>
      <w:r>
        <w:rPr>
          <w:rFonts w:hint="default" w:ascii="Times New Roman" w:hAnsi="Times New Roman" w:eastAsia="仿宋_GB2312" w:cs="Times New Roman"/>
          <w:color w:val="auto"/>
          <w:sz w:val="32"/>
          <w:szCs w:val="32"/>
          <w:lang w:val="en-US" w:eastAsia="zh-CN"/>
        </w:rPr>
        <w:t>社会组织联合会</w:t>
      </w:r>
      <w:r>
        <w:rPr>
          <w:rFonts w:hint="default" w:ascii="Times New Roman" w:hAnsi="Times New Roman" w:eastAsia="仿宋_GB2312" w:cs="Times New Roman"/>
          <w:color w:val="auto"/>
          <w:sz w:val="32"/>
          <w:szCs w:val="32"/>
          <w:lang w:val="zh-CN" w:eastAsia="zh-CN"/>
        </w:rPr>
        <w:t>名义申报社区社会组织承接的项目，</w:t>
      </w:r>
      <w:r>
        <w:rPr>
          <w:rFonts w:hint="default" w:ascii="Times New Roman" w:hAnsi="Times New Roman" w:eastAsia="仿宋_GB2312" w:cs="Times New Roman"/>
          <w:color w:val="auto"/>
          <w:sz w:val="32"/>
          <w:szCs w:val="32"/>
          <w:lang w:val="zh-CN" w:eastAsia="zh-CN" w:bidi="zh-CN"/>
        </w:rPr>
        <w:t>要细化项目</w:t>
      </w:r>
      <w:r>
        <w:rPr>
          <w:rFonts w:hint="default" w:ascii="Times New Roman" w:hAnsi="Times New Roman" w:eastAsia="仿宋_GB2312" w:cs="Times New Roman"/>
          <w:color w:val="auto"/>
          <w:spacing w:val="-5"/>
          <w:sz w:val="32"/>
          <w:szCs w:val="32"/>
          <w:lang w:val="zh-CN" w:eastAsia="zh-CN" w:bidi="zh-CN"/>
        </w:rPr>
        <w:t>的组织实施体系。如有涉及到委托管理</w:t>
      </w:r>
      <w:r>
        <w:rPr>
          <w:rFonts w:hint="default" w:ascii="Times New Roman" w:hAnsi="Times New Roman" w:eastAsia="仿宋_GB2312" w:cs="Times New Roman"/>
          <w:color w:val="auto"/>
          <w:sz w:val="32"/>
          <w:szCs w:val="32"/>
          <w:lang w:val="zh-CN" w:eastAsia="zh-CN" w:bidi="zh-CN"/>
        </w:rPr>
        <w:t>（如财务委托管理</w:t>
      </w:r>
      <w:r>
        <w:rPr>
          <w:rFonts w:hint="default" w:ascii="Times New Roman" w:hAnsi="Times New Roman" w:eastAsia="仿宋_GB2312" w:cs="Times New Roman"/>
          <w:color w:val="auto"/>
          <w:spacing w:val="-22"/>
          <w:sz w:val="32"/>
          <w:szCs w:val="32"/>
          <w:lang w:val="zh-CN" w:eastAsia="zh-CN" w:bidi="zh-CN"/>
        </w:rPr>
        <w:t>）</w:t>
      </w:r>
      <w:r>
        <w:rPr>
          <w:rFonts w:hint="default" w:ascii="Times New Roman" w:hAnsi="Times New Roman" w:eastAsia="仿宋_GB2312" w:cs="Times New Roman"/>
          <w:color w:val="auto"/>
          <w:spacing w:val="-6"/>
          <w:sz w:val="32"/>
          <w:szCs w:val="32"/>
          <w:lang w:val="zh-CN" w:eastAsia="zh-CN" w:bidi="zh-CN"/>
        </w:rPr>
        <w:t>的，</w:t>
      </w:r>
      <w:r>
        <w:rPr>
          <w:rFonts w:hint="default" w:ascii="Times New Roman" w:hAnsi="Times New Roman" w:eastAsia="仿宋_GB2312" w:cs="Times New Roman"/>
          <w:color w:val="auto"/>
          <w:spacing w:val="1"/>
          <w:sz w:val="32"/>
          <w:szCs w:val="32"/>
          <w:lang w:val="zh-CN" w:eastAsia="zh-CN" w:bidi="zh-CN"/>
        </w:rPr>
        <w:t>要在组织架构中予以说明。要把可能引起转包嫌疑的所有事项</w:t>
      </w:r>
      <w:r>
        <w:rPr>
          <w:rFonts w:hint="default" w:ascii="Times New Roman" w:hAnsi="Times New Roman" w:eastAsia="仿宋_GB2312" w:cs="Times New Roman"/>
          <w:color w:val="auto"/>
          <w:sz w:val="32"/>
          <w:szCs w:val="32"/>
          <w:lang w:val="zh-CN" w:eastAsia="zh-CN" w:bidi="zh-CN"/>
        </w:rPr>
        <w:t>交代清楚，避免在检查、审计和评估中产生误解。〕</w:t>
      </w:r>
    </w:p>
    <w:p w14:paraId="0F892B30">
      <w:pPr>
        <w:widowControl w:val="0"/>
        <w:numPr>
          <w:ilvl w:val="0"/>
          <w:numId w:val="2"/>
        </w:numPr>
        <w:suppressAutoHyphens/>
        <w:autoSpaceDE w:val="0"/>
        <w:autoSpaceDN w:val="0"/>
        <w:bidi w:val="0"/>
        <w:spacing w:before="0" w:after="0" w:line="235" w:lineRule="auto"/>
        <w:ind w:left="346" w:right="657"/>
        <w:jc w:val="left"/>
        <w:rPr>
          <w:rFonts w:hint="default" w:ascii="Times New Roman" w:hAnsi="Times New Roman" w:eastAsia="楷体_GB2312" w:cs="Times New Roman"/>
          <w:color w:val="auto"/>
          <w:sz w:val="32"/>
          <w:szCs w:val="32"/>
          <w:lang w:val="zh-CN" w:eastAsia="zh-CN" w:bidi="zh-CN"/>
        </w:rPr>
      </w:pPr>
      <w:r>
        <w:rPr>
          <w:rFonts w:hint="default" w:ascii="Times New Roman" w:hAnsi="Times New Roman" w:eastAsia="楷体_GB2312" w:cs="Times New Roman"/>
          <w:color w:val="auto"/>
          <w:sz w:val="32"/>
          <w:szCs w:val="32"/>
          <w:lang w:val="zh-CN" w:eastAsia="zh-CN" w:bidi="zh-CN"/>
        </w:rPr>
        <w:t>项目实施涵盖的范围、实施的规模、服务的人群、创新之处等</w:t>
      </w:r>
    </w:p>
    <w:p w14:paraId="6A44C0D1">
      <w:pPr>
        <w:widowControl w:val="0"/>
        <w:numPr>
          <w:ilvl w:val="0"/>
          <w:numId w:val="0"/>
        </w:numPr>
        <w:suppressAutoHyphens/>
        <w:autoSpaceDE w:val="0"/>
        <w:autoSpaceDN w:val="0"/>
        <w:bidi w:val="0"/>
        <w:spacing w:before="0" w:after="0" w:line="235" w:lineRule="auto"/>
        <w:ind w:right="657" w:rightChars="0"/>
        <w:jc w:val="left"/>
        <w:rPr>
          <w:rFonts w:hint="default" w:ascii="Times New Roman" w:hAnsi="Times New Roman" w:eastAsia="楷体_GB2312" w:cs="Times New Roman"/>
          <w:color w:val="auto"/>
          <w:sz w:val="32"/>
          <w:szCs w:val="32"/>
          <w:lang w:val="zh-CN" w:eastAsia="zh-CN" w:bidi="zh-CN"/>
        </w:rPr>
      </w:pPr>
    </w:p>
    <w:p w14:paraId="28D32241">
      <w:pPr>
        <w:widowControl w:val="0"/>
        <w:numPr>
          <w:ilvl w:val="0"/>
          <w:numId w:val="2"/>
        </w:numPr>
        <w:autoSpaceDE w:val="0"/>
        <w:autoSpaceDN w:val="0"/>
        <w:spacing w:before="0" w:after="0" w:line="235" w:lineRule="auto"/>
        <w:ind w:left="346" w:right="657"/>
        <w:jc w:val="left"/>
        <w:rPr>
          <w:rFonts w:hint="default" w:ascii="Times New Roman" w:hAnsi="Times New Roman" w:eastAsia="楷体_GB2312" w:cs="Times New Roman"/>
          <w:sz w:val="32"/>
          <w:szCs w:val="32"/>
          <w:lang w:val="zh-CN" w:eastAsia="zh-CN" w:bidi="zh-CN"/>
        </w:rPr>
        <w:sectPr>
          <w:pgSz w:w="11910" w:h="16840"/>
          <w:pgMar w:top="1480" w:right="980" w:bottom="1380" w:left="1180" w:header="0" w:footer="1195" w:gutter="0"/>
          <w:cols w:space="720" w:num="1"/>
        </w:sectPr>
      </w:pPr>
      <w:r>
        <w:rPr>
          <w:rFonts w:hint="default" w:ascii="Times New Roman" w:hAnsi="Times New Roman" w:eastAsia="楷体_GB2312" w:cs="Times New Roman"/>
          <w:color w:val="auto"/>
          <w:sz w:val="32"/>
          <w:szCs w:val="32"/>
          <w:lang w:val="zh-CN" w:eastAsia="zh-CN" w:bidi="zh-CN"/>
        </w:rPr>
        <w:t>其他</w:t>
      </w:r>
    </w:p>
    <w:p w14:paraId="3878A1CB">
      <w:pPr>
        <w:widowControl w:val="0"/>
        <w:suppressAutoHyphens/>
        <w:autoSpaceDE w:val="0"/>
        <w:autoSpaceDN w:val="0"/>
        <w:bidi w:val="0"/>
        <w:spacing w:before="24" w:after="0" w:line="240" w:lineRule="auto"/>
        <w:ind w:left="879" w:right="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黑体" w:cs="Times New Roman"/>
          <w:color w:val="auto"/>
          <w:sz w:val="32"/>
          <w:szCs w:val="32"/>
          <w:lang w:val="zh-CN" w:eastAsia="zh-CN" w:bidi="zh-CN"/>
        </w:rPr>
        <w:t>五、经费预算</w:t>
      </w:r>
    </w:p>
    <w:p w14:paraId="345577C9">
      <w:pPr>
        <w:widowControl w:val="0"/>
        <w:suppressAutoHyphens/>
        <w:autoSpaceDE w:val="0"/>
        <w:autoSpaceDN w:val="0"/>
        <w:bidi w:val="0"/>
        <w:spacing w:before="7" w:after="0" w:line="240" w:lineRule="auto"/>
        <w:ind w:left="0" w:right="0"/>
        <w:jc w:val="left"/>
        <w:rPr>
          <w:rFonts w:hint="default" w:ascii="Times New Roman" w:hAnsi="Times New Roman" w:eastAsia="仿宋_GB2312" w:cs="Times New Roman"/>
          <w:color w:val="auto"/>
          <w:sz w:val="8"/>
          <w:szCs w:val="32"/>
          <w:lang w:val="zh-CN" w:eastAsia="zh-CN" w:bidi="zh-CN"/>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720"/>
        <w:gridCol w:w="1160"/>
        <w:gridCol w:w="2940"/>
        <w:gridCol w:w="1518"/>
        <w:gridCol w:w="1064"/>
      </w:tblGrid>
      <w:tr w14:paraId="2B43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508" w:type="dxa"/>
            <w:gridSpan w:val="3"/>
            <w:noWrap w:val="0"/>
            <w:vAlign w:val="center"/>
          </w:tcPr>
          <w:p w14:paraId="036106C1">
            <w:pPr>
              <w:widowControl w:val="0"/>
              <w:suppressAutoHyphens/>
              <w:autoSpaceDE w:val="0"/>
              <w:autoSpaceDN w:val="0"/>
              <w:bidi w:val="0"/>
              <w:spacing w:before="0" w:after="0" w:line="240" w:lineRule="auto"/>
              <w:ind w:left="0" w:right="0"/>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kern w:val="2"/>
                <w:sz w:val="24"/>
                <w:szCs w:val="22"/>
                <w:lang w:val="zh-CN" w:eastAsia="zh-CN" w:bidi="zh-CN"/>
              </w:rPr>
              <w:t>资金预算</w:t>
            </w:r>
          </w:p>
        </w:tc>
        <w:tc>
          <w:tcPr>
            <w:tcW w:w="5522" w:type="dxa"/>
            <w:gridSpan w:val="3"/>
            <w:noWrap w:val="0"/>
            <w:vAlign w:val="center"/>
          </w:tcPr>
          <w:p w14:paraId="77349A90">
            <w:pPr>
              <w:widowControl w:val="0"/>
              <w:suppressAutoHyphens/>
              <w:autoSpaceDE w:val="0"/>
              <w:autoSpaceDN w:val="0"/>
              <w:bidi w:val="0"/>
              <w:spacing w:before="95" w:after="0" w:line="240" w:lineRule="auto"/>
              <w:ind w:left="0" w:right="276"/>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（元）</w:t>
            </w:r>
          </w:p>
        </w:tc>
      </w:tr>
      <w:tr w14:paraId="7EDF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508" w:type="dxa"/>
            <w:gridSpan w:val="3"/>
            <w:noWrap w:val="0"/>
            <w:vAlign w:val="center"/>
          </w:tcPr>
          <w:p w14:paraId="398D6F2C">
            <w:pPr>
              <w:widowControl w:val="0"/>
              <w:suppressAutoHyphens/>
              <w:autoSpaceDE w:val="0"/>
              <w:autoSpaceDN w:val="0"/>
              <w:bidi w:val="0"/>
              <w:spacing w:before="0" w:after="0" w:line="240" w:lineRule="auto"/>
              <w:ind w:left="0" w:right="0"/>
              <w:jc w:val="center"/>
              <w:rPr>
                <w:rFonts w:hint="default" w:ascii="Times New Roman" w:hAnsi="Times New Roman" w:eastAsia="宋体" w:cs="Times New Roman"/>
                <w:color w:val="auto"/>
                <w:kern w:val="2"/>
                <w:sz w:val="24"/>
                <w:szCs w:val="22"/>
                <w:lang w:val="zh-CN" w:eastAsia="zh-CN" w:bidi="zh-CN"/>
              </w:rPr>
            </w:pPr>
            <w:r>
              <w:rPr>
                <w:rFonts w:hint="default" w:ascii="Times New Roman" w:hAnsi="Times New Roman" w:eastAsia="宋体" w:cs="Times New Roman"/>
                <w:color w:val="auto"/>
                <w:kern w:val="2"/>
                <w:sz w:val="24"/>
                <w:szCs w:val="22"/>
                <w:lang w:val="zh-CN" w:eastAsia="zh-CN" w:bidi="zh-CN"/>
              </w:rPr>
              <w:t>其中：可自筹资金数额（比例）</w:t>
            </w:r>
          </w:p>
        </w:tc>
        <w:tc>
          <w:tcPr>
            <w:tcW w:w="5522" w:type="dxa"/>
            <w:gridSpan w:val="3"/>
            <w:noWrap w:val="0"/>
            <w:vAlign w:val="center"/>
          </w:tcPr>
          <w:p w14:paraId="3104384B">
            <w:pPr>
              <w:widowControl w:val="0"/>
              <w:suppressAutoHyphens/>
              <w:wordWrap w:val="0"/>
              <w:autoSpaceDE w:val="0"/>
              <w:autoSpaceDN w:val="0"/>
              <w:bidi w:val="0"/>
              <w:spacing w:before="95" w:after="0" w:line="240" w:lineRule="auto"/>
              <w:ind w:left="0" w:right="276"/>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（元）</w:t>
            </w:r>
          </w:p>
          <w:p w14:paraId="21037F48">
            <w:pPr>
              <w:widowControl w:val="0"/>
              <w:suppressAutoHyphens/>
              <w:wordWrap w:val="0"/>
              <w:autoSpaceDE w:val="0"/>
              <w:autoSpaceDN w:val="0"/>
              <w:bidi w:val="0"/>
              <w:spacing w:before="95" w:after="0" w:line="240" w:lineRule="auto"/>
              <w:ind w:left="0" w:right="276"/>
              <w:jc w:val="right"/>
              <w:rPr>
                <w:rFonts w:hint="default" w:ascii="Times New Roman" w:hAnsi="Times New Roman" w:eastAsia="宋体" w:cs="Times New Roman"/>
                <w:color w:val="auto"/>
                <w:sz w:val="24"/>
                <w:szCs w:val="22"/>
                <w:lang w:val="en-US" w:eastAsia="zh-CN" w:bidi="zh-CN"/>
              </w:rPr>
            </w:pPr>
            <w:r>
              <w:rPr>
                <w:rFonts w:hint="default" w:ascii="Times New Roman" w:hAnsi="Times New Roman" w:eastAsia="宋体" w:cs="Times New Roman"/>
                <w:color w:val="auto"/>
                <w:sz w:val="24"/>
                <w:szCs w:val="22"/>
                <w:lang w:val="en-US" w:eastAsia="zh-CN" w:bidi="zh-CN"/>
              </w:rPr>
              <w:t xml:space="preserve">%  </w:t>
            </w:r>
          </w:p>
        </w:tc>
      </w:tr>
      <w:tr w14:paraId="2325B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508" w:type="dxa"/>
            <w:gridSpan w:val="3"/>
            <w:noWrap w:val="0"/>
            <w:vAlign w:val="center"/>
          </w:tcPr>
          <w:p w14:paraId="2DE0B41A">
            <w:pPr>
              <w:widowControl w:val="0"/>
              <w:suppressAutoHyphens/>
              <w:autoSpaceDE w:val="0"/>
              <w:autoSpaceDN w:val="0"/>
              <w:bidi w:val="0"/>
              <w:spacing w:before="0" w:after="0" w:line="240" w:lineRule="auto"/>
              <w:ind w:left="0" w:right="0"/>
              <w:jc w:val="center"/>
              <w:rPr>
                <w:rFonts w:hint="default" w:ascii="Times New Roman" w:hAnsi="Times New Roman" w:eastAsia="宋体" w:cs="Times New Roman"/>
                <w:color w:val="auto"/>
                <w:kern w:val="2"/>
                <w:sz w:val="24"/>
                <w:szCs w:val="22"/>
                <w:lang w:val="zh-CN" w:eastAsia="zh-CN" w:bidi="zh-CN"/>
              </w:rPr>
            </w:pPr>
            <w:r>
              <w:rPr>
                <w:rFonts w:hint="default" w:ascii="Times New Roman" w:hAnsi="Times New Roman" w:eastAsia="宋体" w:cs="Times New Roman"/>
                <w:color w:val="auto"/>
                <w:kern w:val="2"/>
                <w:sz w:val="24"/>
                <w:szCs w:val="22"/>
                <w:lang w:val="en-US" w:eastAsia="zh-CN" w:bidi="zh-CN"/>
              </w:rPr>
              <w:t>其中：需支持的资金数额（比例）</w:t>
            </w:r>
          </w:p>
        </w:tc>
        <w:tc>
          <w:tcPr>
            <w:tcW w:w="5522" w:type="dxa"/>
            <w:gridSpan w:val="3"/>
            <w:noWrap w:val="0"/>
            <w:vAlign w:val="center"/>
          </w:tcPr>
          <w:p w14:paraId="2A6B882E">
            <w:pPr>
              <w:widowControl w:val="0"/>
              <w:suppressAutoHyphens/>
              <w:wordWrap w:val="0"/>
              <w:autoSpaceDE w:val="0"/>
              <w:autoSpaceDN w:val="0"/>
              <w:bidi w:val="0"/>
              <w:spacing w:before="95" w:after="0" w:line="240" w:lineRule="auto"/>
              <w:ind w:left="0" w:right="276"/>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（元）</w:t>
            </w:r>
          </w:p>
          <w:p w14:paraId="4DA756D5">
            <w:pPr>
              <w:widowControl w:val="0"/>
              <w:suppressAutoHyphens/>
              <w:wordWrap w:val="0"/>
              <w:autoSpaceDE w:val="0"/>
              <w:autoSpaceDN w:val="0"/>
              <w:bidi w:val="0"/>
              <w:spacing w:before="95" w:after="0" w:line="240" w:lineRule="auto"/>
              <w:ind w:left="0" w:right="276"/>
              <w:jc w:val="right"/>
              <w:rPr>
                <w:rFonts w:hint="default" w:ascii="Times New Roman" w:hAnsi="Times New Roman" w:eastAsia="宋体" w:cs="Times New Roman"/>
                <w:color w:val="auto"/>
                <w:sz w:val="24"/>
                <w:szCs w:val="22"/>
                <w:lang w:val="en-US" w:eastAsia="zh-CN" w:bidi="zh-CN"/>
              </w:rPr>
            </w:pPr>
            <w:r>
              <w:rPr>
                <w:rFonts w:hint="default" w:ascii="Times New Roman" w:hAnsi="Times New Roman" w:eastAsia="宋体" w:cs="Times New Roman"/>
                <w:color w:val="auto"/>
                <w:sz w:val="24"/>
                <w:szCs w:val="22"/>
                <w:lang w:val="en-US" w:eastAsia="zh-CN" w:bidi="zh-CN"/>
              </w:rPr>
              <w:t xml:space="preserve">%  </w:t>
            </w:r>
          </w:p>
        </w:tc>
      </w:tr>
      <w:tr w14:paraId="1710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30" w:type="dxa"/>
            <w:gridSpan w:val="6"/>
            <w:noWrap w:val="0"/>
            <w:vAlign w:val="center"/>
          </w:tcPr>
          <w:p w14:paraId="1B82AD89">
            <w:pPr>
              <w:widowControl w:val="0"/>
              <w:suppressAutoHyphens/>
              <w:autoSpaceDE w:val="0"/>
              <w:autoSpaceDN w:val="0"/>
              <w:bidi w:val="0"/>
              <w:spacing w:before="95" w:after="0" w:line="240" w:lineRule="auto"/>
              <w:ind w:left="1616" w:right="1603"/>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项目经费支出明细</w:t>
            </w:r>
          </w:p>
        </w:tc>
      </w:tr>
      <w:tr w14:paraId="15A8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628" w:type="dxa"/>
            <w:noWrap w:val="0"/>
            <w:vAlign w:val="center"/>
          </w:tcPr>
          <w:p w14:paraId="7323D26F">
            <w:pPr>
              <w:widowControl w:val="0"/>
              <w:suppressAutoHyphens/>
              <w:autoSpaceDE w:val="0"/>
              <w:autoSpaceDN w:val="0"/>
              <w:bidi w:val="0"/>
              <w:spacing w:before="43" w:after="0" w:line="242" w:lineRule="auto"/>
              <w:ind w:left="203" w:right="194"/>
              <w:jc w:val="lef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序号</w:t>
            </w:r>
          </w:p>
        </w:tc>
        <w:tc>
          <w:tcPr>
            <w:tcW w:w="1720" w:type="dxa"/>
            <w:noWrap w:val="0"/>
            <w:vAlign w:val="center"/>
          </w:tcPr>
          <w:p w14:paraId="35AA7115">
            <w:pPr>
              <w:widowControl w:val="0"/>
              <w:suppressAutoHyphens/>
              <w:autoSpaceDE w:val="0"/>
              <w:autoSpaceDN w:val="0"/>
              <w:bidi w:val="0"/>
              <w:spacing w:before="199" w:after="0" w:line="240" w:lineRule="auto"/>
              <w:ind w:left="369" w:right="0"/>
              <w:jc w:val="lef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费用类别</w:t>
            </w:r>
          </w:p>
        </w:tc>
        <w:tc>
          <w:tcPr>
            <w:tcW w:w="1160" w:type="dxa"/>
            <w:noWrap w:val="0"/>
            <w:vAlign w:val="center"/>
          </w:tcPr>
          <w:p w14:paraId="76108303">
            <w:pPr>
              <w:widowControl w:val="0"/>
              <w:suppressAutoHyphens/>
              <w:autoSpaceDE w:val="0"/>
              <w:autoSpaceDN w:val="0"/>
              <w:bidi w:val="0"/>
              <w:spacing w:before="199" w:after="0" w:line="240" w:lineRule="auto"/>
              <w:ind w:left="180" w:right="169"/>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单价（元）</w:t>
            </w:r>
          </w:p>
        </w:tc>
        <w:tc>
          <w:tcPr>
            <w:tcW w:w="2940" w:type="dxa"/>
            <w:noWrap w:val="0"/>
            <w:vAlign w:val="center"/>
          </w:tcPr>
          <w:p w14:paraId="5731978E">
            <w:pPr>
              <w:widowControl w:val="0"/>
              <w:suppressAutoHyphens/>
              <w:autoSpaceDE w:val="0"/>
              <w:autoSpaceDN w:val="0"/>
              <w:bidi w:val="0"/>
              <w:spacing w:before="199" w:after="0" w:line="240" w:lineRule="auto"/>
              <w:ind w:left="392" w:right="377"/>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数量</w:t>
            </w:r>
          </w:p>
        </w:tc>
        <w:tc>
          <w:tcPr>
            <w:tcW w:w="1518" w:type="dxa"/>
            <w:noWrap w:val="0"/>
            <w:vAlign w:val="center"/>
          </w:tcPr>
          <w:p w14:paraId="4FC5B120">
            <w:pPr>
              <w:widowControl w:val="0"/>
              <w:suppressAutoHyphens/>
              <w:autoSpaceDE w:val="0"/>
              <w:autoSpaceDN w:val="0"/>
              <w:bidi w:val="0"/>
              <w:spacing w:before="43" w:after="0" w:line="240" w:lineRule="auto"/>
              <w:ind w:left="259" w:right="249"/>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资金金额</w:t>
            </w:r>
          </w:p>
          <w:p w14:paraId="5EC9E1EC">
            <w:pPr>
              <w:widowControl w:val="0"/>
              <w:suppressAutoHyphens/>
              <w:autoSpaceDE w:val="0"/>
              <w:autoSpaceDN w:val="0"/>
              <w:bidi w:val="0"/>
              <w:spacing w:before="4" w:after="0" w:line="240" w:lineRule="auto"/>
              <w:ind w:left="259" w:right="249"/>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（元）</w:t>
            </w:r>
          </w:p>
        </w:tc>
        <w:tc>
          <w:tcPr>
            <w:tcW w:w="1064" w:type="dxa"/>
            <w:noWrap w:val="0"/>
            <w:vAlign w:val="center"/>
          </w:tcPr>
          <w:p w14:paraId="2C70ED03">
            <w:pPr>
              <w:widowControl w:val="0"/>
              <w:suppressAutoHyphens/>
              <w:autoSpaceDE w:val="0"/>
              <w:autoSpaceDN w:val="0"/>
              <w:bidi w:val="0"/>
              <w:spacing w:before="199" w:after="0" w:line="240" w:lineRule="auto"/>
              <w:ind w:left="0" w:right="276"/>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备注</w:t>
            </w:r>
          </w:p>
        </w:tc>
      </w:tr>
      <w:tr w14:paraId="0BAB6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8" w:type="dxa"/>
            <w:noWrap w:val="0"/>
            <w:vAlign w:val="center"/>
          </w:tcPr>
          <w:p w14:paraId="35C78DF7">
            <w:pPr>
              <w:widowControl w:val="0"/>
              <w:suppressAutoHyphens/>
              <w:autoSpaceDE w:val="0"/>
              <w:autoSpaceDN w:val="0"/>
              <w:bidi w:val="0"/>
              <w:spacing w:before="93" w:after="0" w:line="240" w:lineRule="auto"/>
              <w:ind w:left="0" w:right="254"/>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1</w:t>
            </w:r>
          </w:p>
        </w:tc>
        <w:tc>
          <w:tcPr>
            <w:tcW w:w="1720" w:type="dxa"/>
            <w:noWrap w:val="0"/>
            <w:vAlign w:val="center"/>
          </w:tcPr>
          <w:p w14:paraId="4B364BC7">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4807340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32FDFE97">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1BA4EE58">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430BEC9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12F1C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center"/>
          </w:tcPr>
          <w:p w14:paraId="1EBC8AF8">
            <w:pPr>
              <w:widowControl w:val="0"/>
              <w:suppressAutoHyphens/>
              <w:autoSpaceDE w:val="0"/>
              <w:autoSpaceDN w:val="0"/>
              <w:bidi w:val="0"/>
              <w:spacing w:before="93" w:after="0" w:line="240" w:lineRule="auto"/>
              <w:ind w:left="0" w:right="254"/>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2</w:t>
            </w:r>
          </w:p>
        </w:tc>
        <w:tc>
          <w:tcPr>
            <w:tcW w:w="1720" w:type="dxa"/>
            <w:noWrap w:val="0"/>
            <w:vAlign w:val="center"/>
          </w:tcPr>
          <w:p w14:paraId="17B1245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68AD5A1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5F7F01D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42171B0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6E36F59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6797A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8" w:type="dxa"/>
            <w:noWrap w:val="0"/>
            <w:vAlign w:val="center"/>
          </w:tcPr>
          <w:p w14:paraId="0BAB966C">
            <w:pPr>
              <w:widowControl w:val="0"/>
              <w:suppressAutoHyphens/>
              <w:autoSpaceDE w:val="0"/>
              <w:autoSpaceDN w:val="0"/>
              <w:bidi w:val="0"/>
              <w:spacing w:before="93" w:after="0" w:line="240" w:lineRule="auto"/>
              <w:ind w:left="0" w:right="254"/>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3</w:t>
            </w:r>
          </w:p>
        </w:tc>
        <w:tc>
          <w:tcPr>
            <w:tcW w:w="1720" w:type="dxa"/>
            <w:noWrap w:val="0"/>
            <w:vAlign w:val="center"/>
          </w:tcPr>
          <w:p w14:paraId="5A80C73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6901B56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3C1ED51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7978BE8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3A52BF7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800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center"/>
          </w:tcPr>
          <w:p w14:paraId="68018EC1">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w:t>
            </w:r>
          </w:p>
        </w:tc>
        <w:tc>
          <w:tcPr>
            <w:tcW w:w="1720" w:type="dxa"/>
            <w:noWrap w:val="0"/>
            <w:vAlign w:val="center"/>
          </w:tcPr>
          <w:p w14:paraId="46619AE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1C9ECE47">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4F2A529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7F1A93F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56806D4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FCC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center"/>
          </w:tcPr>
          <w:p w14:paraId="65FB24B7">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center"/>
          </w:tcPr>
          <w:p w14:paraId="153C4DF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3E87D81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57C68D4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2327DF1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32E9E38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0D768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center"/>
          </w:tcPr>
          <w:p w14:paraId="7A7755F3">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center"/>
          </w:tcPr>
          <w:p w14:paraId="6AA6AF9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3F1DCC3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7A5DF50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1C5DBF8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5B5EDF1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1C70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center"/>
          </w:tcPr>
          <w:p w14:paraId="791D4077">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center"/>
          </w:tcPr>
          <w:p w14:paraId="66ECB91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center"/>
          </w:tcPr>
          <w:p w14:paraId="232ADED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center"/>
          </w:tcPr>
          <w:p w14:paraId="1203821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center"/>
          </w:tcPr>
          <w:p w14:paraId="1A6DB270">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center"/>
          </w:tcPr>
          <w:p w14:paraId="4E919A1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6868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6A41CFA7">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2C447973">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7E069CA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1A1FA91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4B3DB44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5B74F64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687AF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317CFAFB">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151D849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40B2247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66C96C0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7EB194D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5231ED3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2EB6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6D1C1509">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0DAA3CC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2EE3A59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6A25F62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11014A8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3843F24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1A208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44CC6C06">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1EFE847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53B2588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1AE1AD1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584F3E1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737348F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19988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2B6DA993">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47B3756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50A8386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0CEF16A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26A2D5C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6D9AC829">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37AB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1D43D2BA">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59E144F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7F3FADC7">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72161EF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2C9485E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271785C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689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3851D25A">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43CB284B">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4B3EFCD5">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3A707D3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00B3EAF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799FA35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26934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07564ED6">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67A1D13F">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354326C4">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3598569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495F6AA1">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71F5C73E">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411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8" w:type="dxa"/>
            <w:noWrap w:val="0"/>
            <w:vAlign w:val="top"/>
          </w:tcPr>
          <w:p w14:paraId="4B6BDF7F">
            <w:pPr>
              <w:widowControl w:val="0"/>
              <w:suppressAutoHyphens/>
              <w:autoSpaceDE w:val="0"/>
              <w:autoSpaceDN w:val="0"/>
              <w:bidi w:val="0"/>
              <w:spacing w:before="93" w:after="0" w:line="240" w:lineRule="auto"/>
              <w:ind w:left="0" w:right="194"/>
              <w:jc w:val="right"/>
              <w:rPr>
                <w:rFonts w:hint="default" w:ascii="Times New Roman" w:hAnsi="Times New Roman" w:eastAsia="宋体" w:cs="Times New Roman"/>
                <w:color w:val="auto"/>
                <w:sz w:val="24"/>
                <w:szCs w:val="22"/>
                <w:lang w:val="zh-CN" w:eastAsia="zh-CN" w:bidi="zh-CN"/>
              </w:rPr>
            </w:pPr>
          </w:p>
        </w:tc>
        <w:tc>
          <w:tcPr>
            <w:tcW w:w="1720" w:type="dxa"/>
            <w:noWrap w:val="0"/>
            <w:vAlign w:val="top"/>
          </w:tcPr>
          <w:p w14:paraId="28D66CBA">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160" w:type="dxa"/>
            <w:noWrap w:val="0"/>
            <w:vAlign w:val="top"/>
          </w:tcPr>
          <w:p w14:paraId="756EBDC2">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2940" w:type="dxa"/>
            <w:noWrap w:val="0"/>
            <w:vAlign w:val="top"/>
          </w:tcPr>
          <w:p w14:paraId="6C6056A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518" w:type="dxa"/>
            <w:noWrap w:val="0"/>
            <w:vAlign w:val="top"/>
          </w:tcPr>
          <w:p w14:paraId="557BB65D">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2F8260B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r w14:paraId="416A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48" w:type="dxa"/>
            <w:gridSpan w:val="4"/>
            <w:noWrap w:val="0"/>
            <w:vAlign w:val="top"/>
          </w:tcPr>
          <w:p w14:paraId="0C8D0172">
            <w:pPr>
              <w:widowControl w:val="0"/>
              <w:suppressAutoHyphens/>
              <w:autoSpaceDE w:val="0"/>
              <w:autoSpaceDN w:val="0"/>
              <w:bidi w:val="0"/>
              <w:spacing w:before="93" w:after="0" w:line="240" w:lineRule="auto"/>
              <w:ind w:left="2963" w:right="2955"/>
              <w:jc w:val="center"/>
              <w:rPr>
                <w:rFonts w:hint="default" w:ascii="Times New Roman" w:hAnsi="Times New Roman" w:eastAsia="宋体" w:cs="Times New Roman"/>
                <w:color w:val="auto"/>
                <w:sz w:val="24"/>
                <w:szCs w:val="22"/>
                <w:lang w:val="zh-CN" w:eastAsia="zh-CN" w:bidi="zh-CN"/>
              </w:rPr>
            </w:pPr>
            <w:r>
              <w:rPr>
                <w:rFonts w:hint="default" w:ascii="Times New Roman" w:hAnsi="Times New Roman" w:eastAsia="宋体" w:cs="Times New Roman"/>
                <w:color w:val="auto"/>
                <w:sz w:val="24"/>
                <w:szCs w:val="22"/>
                <w:lang w:val="zh-CN" w:eastAsia="zh-CN" w:bidi="zh-CN"/>
              </w:rPr>
              <w:t>合计</w:t>
            </w:r>
          </w:p>
        </w:tc>
        <w:tc>
          <w:tcPr>
            <w:tcW w:w="1518" w:type="dxa"/>
            <w:noWrap w:val="0"/>
            <w:vAlign w:val="top"/>
          </w:tcPr>
          <w:p w14:paraId="0B8B011C">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c>
          <w:tcPr>
            <w:tcW w:w="1064" w:type="dxa"/>
            <w:noWrap w:val="0"/>
            <w:vAlign w:val="top"/>
          </w:tcPr>
          <w:p w14:paraId="6008CA56">
            <w:pPr>
              <w:widowControl w:val="0"/>
              <w:suppressAutoHyphens/>
              <w:autoSpaceDE w:val="0"/>
              <w:autoSpaceDN w:val="0"/>
              <w:bidi w:val="0"/>
              <w:spacing w:before="0" w:after="0" w:line="240" w:lineRule="auto"/>
              <w:ind w:left="0" w:right="0"/>
              <w:jc w:val="left"/>
              <w:rPr>
                <w:rFonts w:hint="default" w:ascii="Times New Roman" w:hAnsi="Times New Roman" w:eastAsia="宋体" w:cs="Times New Roman"/>
                <w:color w:val="auto"/>
                <w:sz w:val="24"/>
                <w:szCs w:val="22"/>
                <w:lang w:val="zh-CN" w:eastAsia="zh-CN" w:bidi="zh-CN"/>
              </w:rPr>
            </w:pPr>
          </w:p>
        </w:tc>
      </w:tr>
    </w:tbl>
    <w:p w14:paraId="40A92849">
      <w:pPr>
        <w:suppressAutoHyphens/>
        <w:bidi w:val="0"/>
        <w:spacing w:after="0"/>
        <w:rPr>
          <w:rFonts w:hint="default" w:ascii="Times New Roman" w:hAnsi="Times New Roman" w:eastAsia="宋体" w:cs="Times New Roman"/>
          <w:color w:val="auto"/>
          <w:sz w:val="24"/>
        </w:rPr>
      </w:pPr>
    </w:p>
    <w:p w14:paraId="7AFA1F99">
      <w:pPr>
        <w:suppressAutoHyphens/>
        <w:bidi w:val="0"/>
        <w:spacing w:after="0"/>
        <w:rPr>
          <w:rFonts w:hint="default" w:ascii="Times New Roman" w:hAnsi="Times New Roman" w:eastAsia="宋体" w:cs="Times New Roman"/>
          <w:color w:val="auto"/>
          <w:sz w:val="24"/>
        </w:rPr>
      </w:pPr>
    </w:p>
    <w:p w14:paraId="2F2D0431">
      <w:pPr>
        <w:widowControl w:val="0"/>
        <w:autoSpaceDE w:val="0"/>
        <w:autoSpaceDN w:val="0"/>
        <w:spacing w:before="93" w:after="0" w:line="240" w:lineRule="auto"/>
        <w:ind w:left="3509" w:leftChars="656" w:right="2955" w:hanging="2131" w:hangingChars="666"/>
        <w:jc w:val="both"/>
        <w:rPr>
          <w:rFonts w:hint="default" w:ascii="Times New Roman" w:hAnsi="Times New Roman" w:eastAsia="仿宋_GB2312" w:cs="Times New Roman"/>
          <w:sz w:val="32"/>
          <w:szCs w:val="28"/>
          <w:u w:val="none"/>
          <w:lang w:val="en-US" w:eastAsia="zh-CN" w:bidi="zh-CN"/>
        </w:rPr>
        <w:sectPr>
          <w:pgSz w:w="11910" w:h="16840"/>
          <w:pgMar w:top="1480" w:right="980" w:bottom="1380" w:left="1180" w:header="0" w:footer="1195" w:gutter="0"/>
          <w:cols w:space="720" w:num="1"/>
        </w:sectPr>
      </w:pPr>
    </w:p>
    <w:p w14:paraId="014B42D5">
      <w:pPr>
        <w:widowControl w:val="0"/>
        <w:suppressAutoHyphens/>
        <w:autoSpaceDE w:val="0"/>
        <w:autoSpaceDN w:val="0"/>
        <w:bidi w:val="0"/>
        <w:spacing w:before="24" w:after="0" w:line="240" w:lineRule="auto"/>
        <w:ind w:right="0" w:firstLine="640" w:firstLineChars="20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黑体" w:cs="Times New Roman"/>
          <w:color w:val="auto"/>
          <w:sz w:val="32"/>
          <w:szCs w:val="32"/>
          <w:lang w:val="zh-CN" w:eastAsia="zh-CN" w:bidi="zh-CN"/>
        </w:rPr>
        <w:t>六、申报单位承诺</w:t>
      </w:r>
    </w:p>
    <w:p w14:paraId="2BBA72D7">
      <w:pPr>
        <w:widowControl w:val="0"/>
        <w:suppressAutoHyphens/>
        <w:autoSpaceDE w:val="0"/>
        <w:autoSpaceDN w:val="0"/>
        <w:bidi w:val="0"/>
        <w:spacing w:before="0" w:after="0" w:line="240" w:lineRule="auto"/>
        <w:ind w:left="0" w:right="0"/>
        <w:jc w:val="left"/>
        <w:rPr>
          <w:rFonts w:hint="default" w:ascii="Times New Roman" w:hAnsi="Times New Roman" w:eastAsia="仿宋_GB2312" w:cs="Times New Roman"/>
          <w:color w:val="auto"/>
          <w:sz w:val="20"/>
          <w:szCs w:val="32"/>
          <w:lang w:val="zh-CN" w:eastAsia="zh-CN" w:bidi="zh-CN"/>
        </w:rPr>
      </w:pPr>
      <w:r>
        <w:rPr>
          <w:rFonts w:hint="default" w:ascii="Times New Roman" w:hAnsi="Times New Roman" w:eastAsia="仿宋_GB2312" w:cs="Times New Roman"/>
          <w:color w:val="auto"/>
          <w:sz w:val="32"/>
          <w:szCs w:val="32"/>
          <w:lang w:val="zh-CN" w:eastAsia="zh-CN" w:bidi="zh-CN"/>
        </w:rPr>
        <mc:AlternateContent>
          <mc:Choice Requires="wpg">
            <w:drawing>
              <wp:inline distT="0" distB="0" distL="114300" distR="114300">
                <wp:extent cx="5600700" cy="3182620"/>
                <wp:effectExtent l="3175" t="3175" r="9525" b="14605"/>
                <wp:docPr id="47" name="组合 47"/>
                <wp:cNvGraphicFramePr/>
                <a:graphic xmlns:a="http://schemas.openxmlformats.org/drawingml/2006/main">
                  <a:graphicData uri="http://schemas.microsoft.com/office/word/2010/wordprocessingGroup">
                    <wpg:wgp>
                      <wpg:cNvGrpSpPr/>
                      <wpg:grpSpPr>
                        <a:xfrm>
                          <a:off x="0" y="0"/>
                          <a:ext cx="5600700" cy="3182620"/>
                          <a:chOff x="1555" y="543"/>
                          <a:chExt cx="8820" cy="5012"/>
                        </a:xfrm>
                      </wpg:grpSpPr>
                      <wps:wsp>
                        <wps:cNvPr id="39" name="直接连接符 39"/>
                        <wps:cNvCnPr/>
                        <wps:spPr>
                          <a:xfrm>
                            <a:off x="1565" y="548"/>
                            <a:ext cx="8801" cy="0"/>
                          </a:xfrm>
                          <a:prstGeom prst="line">
                            <a:avLst/>
                          </a:prstGeom>
                          <a:ln w="6096" cap="flat" cmpd="sng">
                            <a:solidFill>
                              <a:srgbClr val="000000"/>
                            </a:solidFill>
                            <a:prstDash val="solid"/>
                            <a:headEnd type="none" w="med" len="med"/>
                            <a:tailEnd type="none" w="med" len="med"/>
                          </a:ln>
                        </wps:spPr>
                        <wps:bodyPr upright="1"/>
                      </wps:wsp>
                      <wps:wsp>
                        <wps:cNvPr id="40" name="直接连接符 40"/>
                        <wps:cNvCnPr/>
                        <wps:spPr>
                          <a:xfrm>
                            <a:off x="1560" y="543"/>
                            <a:ext cx="0" cy="5011"/>
                          </a:xfrm>
                          <a:prstGeom prst="line">
                            <a:avLst/>
                          </a:prstGeom>
                          <a:ln w="6096" cap="flat" cmpd="sng">
                            <a:solidFill>
                              <a:srgbClr val="000000"/>
                            </a:solidFill>
                            <a:prstDash val="solid"/>
                            <a:headEnd type="none" w="med" len="med"/>
                            <a:tailEnd type="none" w="med" len="med"/>
                          </a:ln>
                        </wps:spPr>
                        <wps:bodyPr upright="1"/>
                      </wps:wsp>
                      <wps:wsp>
                        <wps:cNvPr id="41" name="直接连接符 41"/>
                        <wps:cNvCnPr/>
                        <wps:spPr>
                          <a:xfrm>
                            <a:off x="1565" y="5550"/>
                            <a:ext cx="8801" cy="0"/>
                          </a:xfrm>
                          <a:prstGeom prst="line">
                            <a:avLst/>
                          </a:prstGeom>
                          <a:ln w="6096" cap="flat" cmpd="sng">
                            <a:solidFill>
                              <a:srgbClr val="000000"/>
                            </a:solidFill>
                            <a:prstDash val="solid"/>
                            <a:headEnd type="none" w="med" len="med"/>
                            <a:tailEnd type="none" w="med" len="med"/>
                          </a:ln>
                        </wps:spPr>
                        <wps:bodyPr upright="1"/>
                      </wps:wsp>
                      <wps:wsp>
                        <wps:cNvPr id="42" name="直接连接符 42"/>
                        <wps:cNvCnPr/>
                        <wps:spPr>
                          <a:xfrm>
                            <a:off x="10370" y="543"/>
                            <a:ext cx="0" cy="5011"/>
                          </a:xfrm>
                          <a:prstGeom prst="line">
                            <a:avLst/>
                          </a:prstGeom>
                          <a:ln w="6096" cap="flat" cmpd="sng">
                            <a:solidFill>
                              <a:srgbClr val="000000"/>
                            </a:solidFill>
                            <a:prstDash val="solid"/>
                            <a:headEnd type="none" w="med" len="med"/>
                            <a:tailEnd type="none" w="med" len="med"/>
                          </a:ln>
                        </wps:spPr>
                        <wps:bodyPr upright="1"/>
                      </wps:wsp>
                      <wps:wsp>
                        <wps:cNvPr id="43" name="文本框 43"/>
                        <wps:cNvSpPr txBox="1"/>
                        <wps:spPr>
                          <a:xfrm>
                            <a:off x="7747" y="5071"/>
                            <a:ext cx="1622" cy="320"/>
                          </a:xfrm>
                          <a:prstGeom prst="rect">
                            <a:avLst/>
                          </a:prstGeom>
                          <a:noFill/>
                          <a:ln>
                            <a:noFill/>
                          </a:ln>
                        </wps:spPr>
                        <wps:txbx>
                          <w:txbxContent>
                            <w:p w14:paraId="556182FD">
                              <w:pPr>
                                <w:tabs>
                                  <w:tab w:val="left" w:pos="640"/>
                                  <w:tab w:val="left" w:pos="1281"/>
                                </w:tabs>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年</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月</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日</w:t>
                              </w:r>
                            </w:p>
                          </w:txbxContent>
                        </wps:txbx>
                        <wps:bodyPr lIns="0" tIns="0" rIns="0" bIns="0" upright="1"/>
                      </wps:wsp>
                      <wps:wsp>
                        <wps:cNvPr id="44" name="文本框 44"/>
                        <wps:cNvSpPr txBox="1"/>
                        <wps:spPr>
                          <a:xfrm>
                            <a:off x="7267" y="3823"/>
                            <a:ext cx="2260" cy="320"/>
                          </a:xfrm>
                          <a:prstGeom prst="rect">
                            <a:avLst/>
                          </a:prstGeom>
                          <a:noFill/>
                          <a:ln>
                            <a:noFill/>
                          </a:ln>
                        </wps:spPr>
                        <wps:txbx>
                          <w:txbxContent>
                            <w:p w14:paraId="70ECA632">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申报单位盖章：</w:t>
                              </w:r>
                            </w:p>
                          </w:txbxContent>
                        </wps:txbx>
                        <wps:bodyPr lIns="0" tIns="0" rIns="0" bIns="0" upright="1"/>
                      </wps:wsp>
                      <wps:wsp>
                        <wps:cNvPr id="45" name="文本框 45"/>
                        <wps:cNvSpPr txBox="1"/>
                        <wps:spPr>
                          <a:xfrm>
                            <a:off x="2947" y="3823"/>
                            <a:ext cx="1940" cy="320"/>
                          </a:xfrm>
                          <a:prstGeom prst="rect">
                            <a:avLst/>
                          </a:prstGeom>
                          <a:noFill/>
                          <a:ln>
                            <a:noFill/>
                          </a:ln>
                        </wps:spPr>
                        <wps:txbx>
                          <w:txbxContent>
                            <w:p w14:paraId="1A4AFB25">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负责人签字：</w:t>
                              </w:r>
                            </w:p>
                          </w:txbxContent>
                        </wps:txbx>
                        <wps:bodyPr lIns="0" tIns="0" rIns="0" bIns="0" upright="1"/>
                      </wps:wsp>
                      <wps:wsp>
                        <wps:cNvPr id="46" name="文本框 46"/>
                        <wps:cNvSpPr txBox="1"/>
                        <wps:spPr>
                          <a:xfrm>
                            <a:off x="1667" y="2575"/>
                            <a:ext cx="8339" cy="320"/>
                          </a:xfrm>
                          <a:prstGeom prst="rect">
                            <a:avLst/>
                          </a:prstGeom>
                          <a:noFill/>
                          <a:ln>
                            <a:noFill/>
                          </a:ln>
                        </wps:spPr>
                        <wps:txbx>
                          <w:txbxContent>
                            <w:p w14:paraId="6970D195">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我们确认项目申报内容的真实性，并愿意承担相应的责任。</w:t>
                              </w:r>
                            </w:p>
                          </w:txbxContent>
                        </wps:txbx>
                        <wps:bodyPr lIns="0" tIns="0" rIns="0" bIns="0" upright="1"/>
                      </wps:wsp>
                    </wpg:wgp>
                  </a:graphicData>
                </a:graphic>
              </wp:inline>
            </w:drawing>
          </mc:Choice>
          <mc:Fallback>
            <w:pict>
              <v:group id="_x0000_s1026" o:spid="_x0000_s1026" o:spt="203" style="height:250.6pt;width:441pt;" coordorigin="1555,543" coordsize="8820,5012" o:gfxdata="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C84Y6x1QAAAAUBAAAPAAAAAAAAAAEAIAAA&#10;ACIAAABkcnMvZG93bnJldi54bWxQSwECFAAUAAAACACHTuJAN8HkGZ4DAACSEQAADgAAAAAAAAAB&#10;ACAAAAAkAQAAZHJzL2Uyb0RvYy54bWxQSwUGAAAAAAYABgBZAQAANAcAAAAA&#10;">
                <o:lock v:ext="edit" aspectratio="f"/>
                <v:line id="_x0000_s1026" o:spid="_x0000_s1026" o:spt="20" style="position:absolute;left:1565;top:548;height:0;width:8801;"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560;top:543;height:5011;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565;top:5550;height:0;width:8801;"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370;top:543;height:5011;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_x0000_s1026" o:spid="_x0000_s1026" o:spt="202" type="#_x0000_t202" style="position:absolute;left:7747;top:5071;height:320;width:1622;"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56182FD">
                        <w:pPr>
                          <w:tabs>
                            <w:tab w:val="left" w:pos="640"/>
                            <w:tab w:val="left" w:pos="1281"/>
                          </w:tabs>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年</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月</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日</w:t>
                        </w:r>
                      </w:p>
                    </w:txbxContent>
                  </v:textbox>
                </v:shape>
                <v:shape id="_x0000_s1026" o:spid="_x0000_s1026" o:spt="202" type="#_x0000_t202" style="position:absolute;left:7267;top:3823;height:320;width:2260;"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0ECA632">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申报单位盖章：</w:t>
                        </w:r>
                      </w:p>
                    </w:txbxContent>
                  </v:textbox>
                </v:shape>
                <v:shape id="_x0000_s1026" o:spid="_x0000_s1026" o:spt="202" type="#_x0000_t202" style="position:absolute;left:2947;top:3823;height:320;width:1940;"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A4AFB25">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负责人签字：</w:t>
                        </w:r>
                      </w:p>
                    </w:txbxContent>
                  </v:textbox>
                </v:shape>
                <v:shape id="_x0000_s1026" o:spid="_x0000_s1026" o:spt="202" type="#_x0000_t202" style="position:absolute;left:1667;top:2575;height:320;width:8339;"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970D195">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我们确认项目申报内容的真实性，并愿意承担相应的责任。</w:t>
                        </w:r>
                      </w:p>
                    </w:txbxContent>
                  </v:textbox>
                </v:shape>
                <w10:wrap type="none"/>
                <w10:anchorlock/>
              </v:group>
            </w:pict>
          </mc:Fallback>
        </mc:AlternateContent>
      </w:r>
    </w:p>
    <w:p w14:paraId="7B75B134">
      <w:pPr>
        <w:widowControl w:val="0"/>
        <w:suppressAutoHyphens/>
        <w:autoSpaceDE w:val="0"/>
        <w:autoSpaceDN w:val="0"/>
        <w:bidi w:val="0"/>
        <w:spacing w:before="8" w:after="0" w:line="240" w:lineRule="auto"/>
        <w:ind w:left="0" w:right="0"/>
        <w:jc w:val="left"/>
        <w:rPr>
          <w:rFonts w:hint="default" w:ascii="Times New Roman" w:hAnsi="Times New Roman" w:eastAsia="仿宋_GB2312" w:cs="Times New Roman"/>
          <w:color w:val="auto"/>
          <w:sz w:val="18"/>
          <w:szCs w:val="32"/>
          <w:lang w:val="zh-CN" w:eastAsia="zh-CN" w:bidi="zh-CN"/>
        </w:rPr>
      </w:pPr>
    </w:p>
    <w:p w14:paraId="17182B60">
      <w:pPr>
        <w:widowControl w:val="0"/>
        <w:numPr>
          <w:ilvl w:val="0"/>
          <w:numId w:val="3"/>
        </w:numPr>
        <w:suppressAutoHyphens/>
        <w:autoSpaceDE w:val="0"/>
        <w:autoSpaceDN w:val="0"/>
        <w:bidi w:val="0"/>
        <w:spacing w:before="24" w:after="0" w:line="240" w:lineRule="auto"/>
        <w:ind w:right="0" w:firstLine="640" w:firstLineChars="200"/>
        <w:jc w:val="left"/>
        <w:rPr>
          <w:rFonts w:hint="default" w:ascii="Times New Roman" w:hAnsi="Times New Roman" w:eastAsia="黑体" w:cs="Times New Roman"/>
          <w:color w:val="auto"/>
          <w:sz w:val="32"/>
          <w:szCs w:val="32"/>
          <w:lang w:val="zh-CN" w:eastAsia="zh-CN" w:bidi="zh-CN"/>
        </w:rPr>
      </w:pPr>
      <w:r>
        <w:rPr>
          <w:rFonts w:hint="default" w:ascii="Times New Roman" w:hAnsi="Times New Roman" w:eastAsia="黑体" w:cs="Times New Roman"/>
          <w:color w:val="auto"/>
          <w:sz w:val="32"/>
          <w:szCs w:val="32"/>
          <w:lang w:val="zh-CN" w:eastAsia="zh-CN" w:bidi="zh-CN"/>
        </w:rPr>
        <w:t>项目实施地单位意见（街、乡、区级委办局等）</w:t>
      </w:r>
    </w:p>
    <w:p w14:paraId="01D2D6B6">
      <w:pPr>
        <w:widowControl w:val="0"/>
        <w:numPr>
          <w:ilvl w:val="0"/>
          <w:numId w:val="0"/>
        </w:numPr>
        <w:suppressAutoHyphens/>
        <w:autoSpaceDE w:val="0"/>
        <w:autoSpaceDN w:val="0"/>
        <w:bidi w:val="0"/>
        <w:spacing w:before="24" w:after="0" w:line="240" w:lineRule="auto"/>
        <w:ind w:right="0" w:rightChars="0"/>
        <w:jc w:val="left"/>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mc:AlternateContent>
          <mc:Choice Requires="wpg">
            <w:drawing>
              <wp:inline distT="0" distB="0" distL="114300" distR="114300">
                <wp:extent cx="5600700" cy="3182620"/>
                <wp:effectExtent l="3175" t="3175" r="9525" b="14605"/>
                <wp:docPr id="38" name="组合 38"/>
                <wp:cNvGraphicFramePr/>
                <a:graphic xmlns:a="http://schemas.openxmlformats.org/drawingml/2006/main">
                  <a:graphicData uri="http://schemas.microsoft.com/office/word/2010/wordprocessingGroup">
                    <wpg:wgp>
                      <wpg:cNvGrpSpPr/>
                      <wpg:grpSpPr>
                        <a:xfrm>
                          <a:off x="0" y="0"/>
                          <a:ext cx="5600700" cy="3182620"/>
                          <a:chOff x="1555" y="574"/>
                          <a:chExt cx="8820" cy="5012"/>
                        </a:xfrm>
                      </wpg:grpSpPr>
                      <wps:wsp>
                        <wps:cNvPr id="31" name="直接连接符 31"/>
                        <wps:cNvCnPr/>
                        <wps:spPr>
                          <a:xfrm>
                            <a:off x="1565" y="579"/>
                            <a:ext cx="8801" cy="0"/>
                          </a:xfrm>
                          <a:prstGeom prst="line">
                            <a:avLst/>
                          </a:prstGeom>
                          <a:ln w="6096" cap="flat" cmpd="sng">
                            <a:solidFill>
                              <a:srgbClr val="000000"/>
                            </a:solidFill>
                            <a:prstDash val="solid"/>
                            <a:headEnd type="none" w="med" len="med"/>
                            <a:tailEnd type="none" w="med" len="med"/>
                          </a:ln>
                        </wps:spPr>
                        <wps:bodyPr upright="1"/>
                      </wps:wsp>
                      <wps:wsp>
                        <wps:cNvPr id="32" name="直接连接符 32"/>
                        <wps:cNvCnPr/>
                        <wps:spPr>
                          <a:xfrm>
                            <a:off x="1560" y="574"/>
                            <a:ext cx="0" cy="5011"/>
                          </a:xfrm>
                          <a:prstGeom prst="line">
                            <a:avLst/>
                          </a:prstGeom>
                          <a:ln w="6096" cap="flat" cmpd="sng">
                            <a:solidFill>
                              <a:srgbClr val="000000"/>
                            </a:solidFill>
                            <a:prstDash val="solid"/>
                            <a:headEnd type="none" w="med" len="med"/>
                            <a:tailEnd type="none" w="med" len="med"/>
                          </a:ln>
                        </wps:spPr>
                        <wps:bodyPr upright="1"/>
                      </wps:wsp>
                      <wps:wsp>
                        <wps:cNvPr id="33" name="直接连接符 33"/>
                        <wps:cNvCnPr/>
                        <wps:spPr>
                          <a:xfrm>
                            <a:off x="1565" y="5581"/>
                            <a:ext cx="8801" cy="0"/>
                          </a:xfrm>
                          <a:prstGeom prst="line">
                            <a:avLst/>
                          </a:prstGeom>
                          <a:ln w="6096" cap="flat" cmpd="sng">
                            <a:solidFill>
                              <a:srgbClr val="000000"/>
                            </a:solidFill>
                            <a:prstDash val="solid"/>
                            <a:headEnd type="none" w="med" len="med"/>
                            <a:tailEnd type="none" w="med" len="med"/>
                          </a:ln>
                        </wps:spPr>
                        <wps:bodyPr upright="1"/>
                      </wps:wsp>
                      <wps:wsp>
                        <wps:cNvPr id="34" name="直接连接符 34"/>
                        <wps:cNvCnPr/>
                        <wps:spPr>
                          <a:xfrm>
                            <a:off x="10370" y="574"/>
                            <a:ext cx="0" cy="5011"/>
                          </a:xfrm>
                          <a:prstGeom prst="line">
                            <a:avLst/>
                          </a:prstGeom>
                          <a:ln w="6096" cap="flat" cmpd="sng">
                            <a:solidFill>
                              <a:srgbClr val="000000"/>
                            </a:solidFill>
                            <a:prstDash val="solid"/>
                            <a:headEnd type="none" w="med" len="med"/>
                            <a:tailEnd type="none" w="med" len="med"/>
                          </a:ln>
                        </wps:spPr>
                        <wps:bodyPr upright="1"/>
                      </wps:wsp>
                      <wps:wsp>
                        <wps:cNvPr id="35" name="文本框 35"/>
                        <wps:cNvSpPr txBox="1"/>
                        <wps:spPr>
                          <a:xfrm>
                            <a:off x="7246" y="5102"/>
                            <a:ext cx="1618" cy="320"/>
                          </a:xfrm>
                          <a:prstGeom prst="rect">
                            <a:avLst/>
                          </a:prstGeom>
                          <a:noFill/>
                          <a:ln>
                            <a:noFill/>
                          </a:ln>
                        </wps:spPr>
                        <wps:txbx>
                          <w:txbxContent>
                            <w:p w14:paraId="1C0B9F62">
                              <w:pPr>
                                <w:tabs>
                                  <w:tab w:val="left" w:pos="637"/>
                                  <w:tab w:val="left" w:pos="1278"/>
                                </w:tabs>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年</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月</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日</w:t>
                              </w:r>
                            </w:p>
                          </w:txbxContent>
                        </wps:txbx>
                        <wps:bodyPr lIns="0" tIns="0" rIns="0" bIns="0" upright="1"/>
                      </wps:wsp>
                      <wps:wsp>
                        <wps:cNvPr id="36" name="文本框 36"/>
                        <wps:cNvSpPr txBox="1"/>
                        <wps:spPr>
                          <a:xfrm>
                            <a:off x="7406" y="3854"/>
                            <a:ext cx="1619" cy="320"/>
                          </a:xfrm>
                          <a:prstGeom prst="rect">
                            <a:avLst/>
                          </a:prstGeom>
                          <a:noFill/>
                          <a:ln>
                            <a:noFill/>
                          </a:ln>
                        </wps:spPr>
                        <wps:txbx>
                          <w:txbxContent>
                            <w:p w14:paraId="2AA81326">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hint="eastAsia" w:ascii="仿宋_GB2312" w:hAnsi="仿宋_GB2312" w:eastAsia="仿宋_GB2312" w:cs="仿宋_GB2312"/>
                                  <w:color w:val="auto"/>
                                  <w:kern w:val="0"/>
                                  <w:sz w:val="32"/>
                                  <w:szCs w:val="22"/>
                                  <w:lang w:val="zh-CN" w:bidi="zh-CN"/>
                                </w:rPr>
                                <w:t>单位</w:t>
                              </w:r>
                              <w:r>
                                <w:rPr>
                                  <w:rFonts w:ascii="仿宋_GB2312" w:hAnsi="仿宋_GB2312" w:eastAsia="仿宋_GB2312" w:cs="仿宋_GB2312"/>
                                  <w:color w:val="auto"/>
                                  <w:kern w:val="0"/>
                                  <w:sz w:val="32"/>
                                  <w:szCs w:val="22"/>
                                  <w:lang w:val="zh-CN" w:bidi="zh-CN"/>
                                </w:rPr>
                                <w:t>盖章：</w:t>
                              </w:r>
                            </w:p>
                          </w:txbxContent>
                        </wps:txbx>
                        <wps:bodyPr lIns="0" tIns="0" rIns="0" bIns="0" upright="1"/>
                      </wps:wsp>
                      <wps:wsp>
                        <wps:cNvPr id="37" name="文本框 37"/>
                        <wps:cNvSpPr txBox="1"/>
                        <wps:spPr>
                          <a:xfrm>
                            <a:off x="2925" y="3854"/>
                            <a:ext cx="1940" cy="320"/>
                          </a:xfrm>
                          <a:prstGeom prst="rect">
                            <a:avLst/>
                          </a:prstGeom>
                          <a:noFill/>
                          <a:ln>
                            <a:noFill/>
                          </a:ln>
                        </wps:spPr>
                        <wps:txbx>
                          <w:txbxContent>
                            <w:p w14:paraId="7283BF6B">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负责人签字：</w:t>
                              </w:r>
                            </w:p>
                          </w:txbxContent>
                        </wps:txbx>
                        <wps:bodyPr lIns="0" tIns="0" rIns="0" bIns="0" upright="1"/>
                      </wps:wsp>
                    </wpg:wgp>
                  </a:graphicData>
                </a:graphic>
              </wp:inline>
            </w:drawing>
          </mc:Choice>
          <mc:Fallback>
            <w:pict>
              <v:group id="_x0000_s1026" o:spid="_x0000_s1026" o:spt="203" style="height:250.6pt;width:441pt;" coordorigin="1555,574" coordsize="8820,5012" o:gfxdata="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LzhjrHV&#10;AAAABQEAAA8AAAAAAAAAAQAgAAAAIgAAAGRycy9kb3ducmV2LnhtbFBLAQIUABQAAAAIAIdO4kB/&#10;B0VLeQMAAPwPAAAOAAAAAAAAAAEAIAAAACQBAABkcnMvZTJvRG9jLnhtbFBLBQYAAAAABgAGAFkB&#10;AAAPBwAAAAA=&#10;">
                <o:lock v:ext="edit" aspectratio="f"/>
                <v:line id="_x0000_s1026" o:spid="_x0000_s1026" o:spt="20" style="position:absolute;left:1565;top:579;height:0;width:8801;"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560;top:574;height:5011;width:0;"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565;top:5581;height:0;width:8801;"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370;top:574;height:5011;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shape id="_x0000_s1026" o:spid="_x0000_s1026" o:spt="202" type="#_x0000_t202" style="position:absolute;left:7246;top:5102;height:320;width:1618;"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C0B9F62">
                        <w:pPr>
                          <w:tabs>
                            <w:tab w:val="left" w:pos="637"/>
                            <w:tab w:val="left" w:pos="1278"/>
                          </w:tabs>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年</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月</w:t>
                        </w:r>
                        <w:r>
                          <w:rPr>
                            <w:rFonts w:ascii="仿宋_GB2312" w:hAnsi="仿宋_GB2312" w:eastAsia="仿宋_GB2312" w:cs="仿宋_GB2312"/>
                            <w:color w:val="auto"/>
                            <w:kern w:val="0"/>
                            <w:sz w:val="32"/>
                            <w:szCs w:val="22"/>
                            <w:lang w:val="zh-CN" w:bidi="zh-CN"/>
                          </w:rPr>
                          <w:tab/>
                        </w:r>
                        <w:r>
                          <w:rPr>
                            <w:rFonts w:ascii="仿宋_GB2312" w:hAnsi="仿宋_GB2312" w:eastAsia="仿宋_GB2312" w:cs="仿宋_GB2312"/>
                            <w:color w:val="auto"/>
                            <w:kern w:val="0"/>
                            <w:sz w:val="32"/>
                            <w:szCs w:val="22"/>
                            <w:lang w:val="zh-CN" w:bidi="zh-CN"/>
                          </w:rPr>
                          <w:t>日</w:t>
                        </w:r>
                      </w:p>
                    </w:txbxContent>
                  </v:textbox>
                </v:shape>
                <v:shape id="_x0000_s1026" o:spid="_x0000_s1026" o:spt="202" type="#_x0000_t202" style="position:absolute;left:7406;top:3854;height:320;width:1619;"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A81326">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hint="eastAsia" w:ascii="仿宋_GB2312" w:hAnsi="仿宋_GB2312" w:eastAsia="仿宋_GB2312" w:cs="仿宋_GB2312"/>
                            <w:color w:val="auto"/>
                            <w:kern w:val="0"/>
                            <w:sz w:val="32"/>
                            <w:szCs w:val="22"/>
                            <w:lang w:val="zh-CN" w:bidi="zh-CN"/>
                          </w:rPr>
                          <w:t>单位</w:t>
                        </w:r>
                        <w:r>
                          <w:rPr>
                            <w:rFonts w:ascii="仿宋_GB2312" w:hAnsi="仿宋_GB2312" w:eastAsia="仿宋_GB2312" w:cs="仿宋_GB2312"/>
                            <w:color w:val="auto"/>
                            <w:kern w:val="0"/>
                            <w:sz w:val="32"/>
                            <w:szCs w:val="22"/>
                            <w:lang w:val="zh-CN" w:bidi="zh-CN"/>
                          </w:rPr>
                          <w:t>盖章：</w:t>
                        </w:r>
                      </w:p>
                    </w:txbxContent>
                  </v:textbox>
                </v:shape>
                <v:shape id="_x0000_s1026" o:spid="_x0000_s1026" o:spt="202" type="#_x0000_t202" style="position:absolute;left:2925;top:3854;height:320;width:194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83BF6B">
                        <w:pPr>
                          <w:suppressAutoHyphens/>
                          <w:autoSpaceDE w:val="0"/>
                          <w:autoSpaceDN w:val="0"/>
                          <w:bidi w:val="0"/>
                          <w:spacing w:before="0" w:after="0" w:line="319" w:lineRule="exact"/>
                          <w:ind w:left="0" w:right="0" w:firstLine="0"/>
                          <w:jc w:val="left"/>
                          <w:rPr>
                            <w:rFonts w:ascii="仿宋_GB2312" w:hAnsi="仿宋_GB2312" w:eastAsia="仿宋_GB2312" w:cs="仿宋_GB2312"/>
                            <w:color w:val="auto"/>
                            <w:kern w:val="0"/>
                            <w:sz w:val="32"/>
                            <w:szCs w:val="22"/>
                            <w:lang w:val="zh-CN" w:bidi="zh-CN"/>
                          </w:rPr>
                        </w:pPr>
                        <w:r>
                          <w:rPr>
                            <w:rFonts w:ascii="仿宋_GB2312" w:hAnsi="仿宋_GB2312" w:eastAsia="仿宋_GB2312" w:cs="仿宋_GB2312"/>
                            <w:color w:val="auto"/>
                            <w:kern w:val="0"/>
                            <w:sz w:val="32"/>
                            <w:szCs w:val="22"/>
                            <w:lang w:val="zh-CN" w:bidi="zh-CN"/>
                          </w:rPr>
                          <w:t>负责人签字：</w:t>
                        </w:r>
                      </w:p>
                    </w:txbxContent>
                  </v:textbox>
                </v:shape>
                <w10:wrap type="none"/>
                <w10:anchorlock/>
              </v:group>
            </w:pict>
          </mc:Fallback>
        </mc:AlternateContent>
      </w:r>
    </w:p>
    <w:p w14:paraId="30452BF2"/>
    <w:sectPr>
      <w:headerReference r:id="rId5" w:type="default"/>
      <w:footerReference r:id="rId6" w:type="default"/>
      <w:pgSz w:w="11906" w:h="16838"/>
      <w:pgMar w:top="2098" w:right="1474" w:bottom="1984" w:left="1587"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00"/>
    <w:family w:val="auto"/>
    <w:pitch w:val="default"/>
    <w:sig w:usb0="00000000" w:usb1="00000000"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CF6B">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3BF93">
                          <w:pPr>
                            <w:widowControl w:val="0"/>
                            <w:suppressAutoHyphens/>
                            <w:bidi w:val="0"/>
                            <w:snapToGrid w:val="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PAGE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A33BF93">
                    <w:pPr>
                      <w:widowControl w:val="0"/>
                      <w:suppressAutoHyphens/>
                      <w:bidi w:val="0"/>
                      <w:snapToGrid w:val="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PAGE  \* MERGEFORMAT </w:instrText>
                    </w:r>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2174">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2731770</wp:posOffset>
              </wp:positionH>
              <wp:positionV relativeFrom="paragraph">
                <wp:posOffset>-182880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AB966">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5.1pt;margin-top:-14.4pt;height:144pt;width:144pt;mso-position-horizontal-relative:margin;mso-wrap-style:none;z-index:251660288;mso-width-relative:page;mso-height-relative:page;" filled="f" stroked="f" coordsize="21600,21600" o:gfxdata="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XvHmtcAAAALAQAADwAAAAAAAAABACAAAAAiAAAAZHJzL2Rv&#10;d25yZXYueG1sUEsBAhQAFAAAAAgAh07iQIyg0CnJAQAAmwMAAA4AAAAAAAAAAQAgAAAAJgEAAGRy&#10;cy9lMm9Eb2MueG1sUEsFBgAAAAAGAAYAWQEAAGEFAAAAAA==&#10;">
              <v:fill on="f" focussize="0,0"/>
              <v:stroke on="f"/>
              <v:imagedata o:title=""/>
              <o:lock v:ext="edit" aspectratio="f"/>
              <v:textbox inset="0mm,0mm,0mm,0mm" style="mso-fit-shape-to-text:t;">
                <w:txbxContent>
                  <w:p w14:paraId="417AB966">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653E">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6A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A203A"/>
    <w:multiLevelType w:val="singleLevel"/>
    <w:tmpl w:val="F99A203A"/>
    <w:lvl w:ilvl="0" w:tentative="0">
      <w:start w:val="7"/>
      <w:numFmt w:val="chineseCounting"/>
      <w:suff w:val="nothing"/>
      <w:lvlText w:val="%1、"/>
      <w:lvlJc w:val="left"/>
      <w:rPr>
        <w:rFonts w:hint="eastAsia"/>
      </w:rPr>
    </w:lvl>
  </w:abstractNum>
  <w:abstractNum w:abstractNumId="1">
    <w:nsid w:val="FF2AAB77"/>
    <w:multiLevelType w:val="singleLevel"/>
    <w:tmpl w:val="FF2AAB77"/>
    <w:lvl w:ilvl="0" w:tentative="0">
      <w:start w:val="3"/>
      <w:numFmt w:val="chineseCounting"/>
      <w:suff w:val="nothing"/>
      <w:lvlText w:val="（%1）"/>
      <w:lvlJc w:val="left"/>
      <w:rPr>
        <w:rFonts w:hint="eastAsia"/>
      </w:rPr>
    </w:lvl>
  </w:abstractNum>
  <w:abstractNum w:abstractNumId="2">
    <w:nsid w:val="6FB24768"/>
    <w:multiLevelType w:val="multilevel"/>
    <w:tmpl w:val="6FB24768"/>
    <w:lvl w:ilvl="0" w:tentative="0">
      <w:start w:val="1"/>
      <w:numFmt w:val="decimal"/>
      <w:lvlText w:val="%1."/>
      <w:lvlJc w:val="left"/>
      <w:pPr>
        <w:ind w:left="668" w:hanging="322"/>
        <w:jc w:val="left"/>
      </w:pPr>
      <w:rPr>
        <w:rFonts w:hint="default" w:ascii="仿宋_GB2312" w:hAnsi="仿宋_GB2312" w:eastAsia="仿宋_GB2312" w:cs="仿宋_GB2312"/>
        <w:b/>
        <w:bCs/>
        <w:spacing w:val="1"/>
        <w:w w:val="98"/>
        <w:sz w:val="32"/>
        <w:szCs w:val="32"/>
        <w:lang w:val="zh-CN" w:eastAsia="zh-CN" w:bidi="zh-CN"/>
      </w:rPr>
    </w:lvl>
    <w:lvl w:ilvl="1" w:tentative="0">
      <w:start w:val="0"/>
      <w:numFmt w:val="bullet"/>
      <w:lvlText w:val="•"/>
      <w:lvlJc w:val="left"/>
      <w:pPr>
        <w:ind w:left="1120" w:hanging="322"/>
      </w:pPr>
      <w:rPr>
        <w:rFonts w:hint="default"/>
        <w:lang w:val="zh-CN" w:eastAsia="zh-CN" w:bidi="zh-CN"/>
      </w:rPr>
    </w:lvl>
    <w:lvl w:ilvl="2" w:tentative="0">
      <w:start w:val="0"/>
      <w:numFmt w:val="bullet"/>
      <w:lvlText w:val="•"/>
      <w:lvlJc w:val="left"/>
      <w:pPr>
        <w:ind w:left="2078" w:hanging="322"/>
      </w:pPr>
      <w:rPr>
        <w:rFonts w:hint="default"/>
        <w:lang w:val="zh-CN" w:eastAsia="zh-CN" w:bidi="zh-CN"/>
      </w:rPr>
    </w:lvl>
    <w:lvl w:ilvl="3" w:tentative="0">
      <w:start w:val="0"/>
      <w:numFmt w:val="bullet"/>
      <w:lvlText w:val="•"/>
      <w:lvlJc w:val="left"/>
      <w:pPr>
        <w:ind w:left="3036" w:hanging="322"/>
      </w:pPr>
      <w:rPr>
        <w:rFonts w:hint="default"/>
        <w:lang w:val="zh-CN" w:eastAsia="zh-CN" w:bidi="zh-CN"/>
      </w:rPr>
    </w:lvl>
    <w:lvl w:ilvl="4" w:tentative="0">
      <w:start w:val="0"/>
      <w:numFmt w:val="bullet"/>
      <w:lvlText w:val="•"/>
      <w:lvlJc w:val="left"/>
      <w:pPr>
        <w:ind w:left="3995" w:hanging="322"/>
      </w:pPr>
      <w:rPr>
        <w:rFonts w:hint="default"/>
        <w:lang w:val="zh-CN" w:eastAsia="zh-CN" w:bidi="zh-CN"/>
      </w:rPr>
    </w:lvl>
    <w:lvl w:ilvl="5" w:tentative="0">
      <w:start w:val="0"/>
      <w:numFmt w:val="bullet"/>
      <w:lvlText w:val="•"/>
      <w:lvlJc w:val="left"/>
      <w:pPr>
        <w:ind w:left="4953" w:hanging="322"/>
      </w:pPr>
      <w:rPr>
        <w:rFonts w:hint="default"/>
        <w:lang w:val="zh-CN" w:eastAsia="zh-CN" w:bidi="zh-CN"/>
      </w:rPr>
    </w:lvl>
    <w:lvl w:ilvl="6" w:tentative="0">
      <w:start w:val="0"/>
      <w:numFmt w:val="bullet"/>
      <w:lvlText w:val="•"/>
      <w:lvlJc w:val="left"/>
      <w:pPr>
        <w:ind w:left="5912" w:hanging="322"/>
      </w:pPr>
      <w:rPr>
        <w:rFonts w:hint="default"/>
        <w:lang w:val="zh-CN" w:eastAsia="zh-CN" w:bidi="zh-CN"/>
      </w:rPr>
    </w:lvl>
    <w:lvl w:ilvl="7" w:tentative="0">
      <w:start w:val="0"/>
      <w:numFmt w:val="bullet"/>
      <w:lvlText w:val="•"/>
      <w:lvlJc w:val="left"/>
      <w:pPr>
        <w:ind w:left="6870" w:hanging="322"/>
      </w:pPr>
      <w:rPr>
        <w:rFonts w:hint="default"/>
        <w:lang w:val="zh-CN" w:eastAsia="zh-CN" w:bidi="zh-CN"/>
      </w:rPr>
    </w:lvl>
    <w:lvl w:ilvl="8" w:tentative="0">
      <w:start w:val="0"/>
      <w:numFmt w:val="bullet"/>
      <w:lvlText w:val="•"/>
      <w:lvlJc w:val="left"/>
      <w:pPr>
        <w:ind w:left="7829" w:hanging="322"/>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DCE3E1"/>
    <w:rsid w:val="08451368"/>
    <w:rsid w:val="117C620A"/>
    <w:rsid w:val="3CBD330F"/>
    <w:rsid w:val="577A4A4C"/>
    <w:rsid w:val="F2DCE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222"/>
    <w:basedOn w:val="1"/>
    <w:qFormat/>
    <w:uiPriority w:val="0"/>
    <w:pPr>
      <w:spacing w:line="640" w:lineRule="exact"/>
      <w:ind w:left="1350" w:leftChars="450" w:firstLine="64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1880</Words>
  <Characters>1900</Characters>
  <Lines>0</Lines>
  <Paragraphs>0</Paragraphs>
  <TotalTime>1</TotalTime>
  <ScaleCrop>false</ScaleCrop>
  <LinksUpToDate>false</LinksUpToDate>
  <CharactersWithSpaces>2046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2025-03-31T19:28:00Z</dcterms:created>
  <dc:creator>酒挂</dc:creator>
  <cp:lastModifiedBy>李_</cp:lastModifiedBy>
  <dcterms:modified xsi:type="dcterms:W3CDTF">2025-06-20T10:19:17Z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6C2C73104A884110BECC523F489875F3_13</vt:lpwstr>
  </property>
  <property fmtid="{D5CDD505-2E9C-101B-9397-08002B2CF9AE}" pid="4" name="KSOTemplateDocerSaveRecord">
    <vt:lpwstr>eyJoZGlkIjoiMzZkNDllZGY2MTBkMGY5YjBkNzIyZDAxZWJhNmEyMWEiLCJ1c2VySWQiOiIyMzY5MjQ3NjIifQ==</vt:lpwstr>
  </property>
</Properties>
</file>